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521" w:rsidRPr="003F601A" w:rsidRDefault="00F26521" w:rsidP="00F54102">
      <w:pPr>
        <w:jc w:val="center"/>
      </w:pPr>
      <w:r w:rsidRPr="003F601A">
        <w:t>ОТДЕЛ ОБРАЗОВАНИЯ АДМИНИСТРАЦИИ   ВЕСЕЛОВСКОГО РАЙОНА.</w:t>
      </w:r>
    </w:p>
    <w:p w:rsidR="00F26521" w:rsidRPr="003F601A" w:rsidRDefault="00F26521" w:rsidP="00F54102">
      <w:pPr>
        <w:jc w:val="center"/>
      </w:pPr>
    </w:p>
    <w:p w:rsidR="00F26521" w:rsidRPr="003F601A" w:rsidRDefault="00F26521" w:rsidP="00F54102">
      <w:pPr>
        <w:tabs>
          <w:tab w:val="left" w:pos="3615"/>
        </w:tabs>
        <w:jc w:val="center"/>
      </w:pPr>
      <w:r w:rsidRPr="003F601A">
        <w:t>ПРИКАЗ</w:t>
      </w:r>
    </w:p>
    <w:p w:rsidR="00C61811" w:rsidRPr="003F601A" w:rsidRDefault="00F26521" w:rsidP="00C61811">
      <w:r w:rsidRPr="003F601A">
        <w:t xml:space="preserve">  </w:t>
      </w:r>
      <w:r w:rsidRPr="003F601A">
        <w:tab/>
        <w:t xml:space="preserve">                                         </w:t>
      </w:r>
    </w:p>
    <w:p w:rsidR="0085109F" w:rsidRPr="003F601A" w:rsidRDefault="00FB718E" w:rsidP="00C61811">
      <w:r w:rsidRPr="003F601A">
        <w:t xml:space="preserve">       </w:t>
      </w:r>
      <w:r w:rsidR="00507C29" w:rsidRPr="003F601A">
        <w:t>26</w:t>
      </w:r>
      <w:r w:rsidRPr="003F601A">
        <w:t xml:space="preserve">  апреля   </w:t>
      </w:r>
      <w:r w:rsidR="00507C29" w:rsidRPr="003F601A">
        <w:t>2016г.</w:t>
      </w:r>
      <w:r w:rsidRPr="003F601A">
        <w:t xml:space="preserve">                                                                         </w:t>
      </w:r>
      <w:r w:rsidR="00F26521" w:rsidRPr="003F601A">
        <w:t>№</w:t>
      </w:r>
      <w:r w:rsidR="00C61811" w:rsidRPr="003F601A">
        <w:t xml:space="preserve"> </w:t>
      </w:r>
      <w:r w:rsidR="00507C29" w:rsidRPr="003F601A">
        <w:t>293</w:t>
      </w:r>
    </w:p>
    <w:p w:rsidR="00F26521" w:rsidRPr="003F601A" w:rsidRDefault="00F26521" w:rsidP="00F26521"/>
    <w:p w:rsidR="00245DA4" w:rsidRPr="003F601A" w:rsidRDefault="00F26521" w:rsidP="00F26521">
      <w:r w:rsidRPr="003F601A">
        <w:t xml:space="preserve">Об </w:t>
      </w:r>
      <w:r w:rsidR="00245DA4" w:rsidRPr="003F601A">
        <w:t>утверждении документов, регламентирующих</w:t>
      </w:r>
    </w:p>
    <w:p w:rsidR="00F26521" w:rsidRPr="003F601A" w:rsidRDefault="00245DA4" w:rsidP="00F26521">
      <w:r w:rsidRPr="003F601A">
        <w:t xml:space="preserve"> проведение  </w:t>
      </w:r>
      <w:proofErr w:type="gramStart"/>
      <w:r w:rsidR="00C61811" w:rsidRPr="003F601A">
        <w:t>муниципального</w:t>
      </w:r>
      <w:proofErr w:type="gramEnd"/>
      <w:r w:rsidR="00C61811" w:rsidRPr="003F601A">
        <w:t xml:space="preserve"> </w:t>
      </w:r>
    </w:p>
    <w:p w:rsidR="00C61811" w:rsidRPr="003F601A" w:rsidRDefault="00C61811" w:rsidP="00F26521">
      <w:r w:rsidRPr="003F601A">
        <w:t xml:space="preserve">этапа </w:t>
      </w:r>
      <w:r w:rsidR="00F26521" w:rsidRPr="003F601A">
        <w:t xml:space="preserve">конкурса </w:t>
      </w:r>
      <w:r w:rsidRPr="003F601A">
        <w:t>на получение денежного</w:t>
      </w:r>
    </w:p>
    <w:p w:rsidR="00C61811" w:rsidRPr="003F601A" w:rsidRDefault="00C61811" w:rsidP="00F26521">
      <w:r w:rsidRPr="003F601A">
        <w:t xml:space="preserve">поощрения лучшими учителями  </w:t>
      </w:r>
    </w:p>
    <w:p w:rsidR="00F26521" w:rsidRPr="003F601A" w:rsidRDefault="00C61811" w:rsidP="00F26521">
      <w:r w:rsidRPr="003F601A">
        <w:t>Веселовского района</w:t>
      </w:r>
    </w:p>
    <w:p w:rsidR="00F26521" w:rsidRPr="003F601A" w:rsidRDefault="00F26521" w:rsidP="00F26521"/>
    <w:p w:rsidR="00F2716E" w:rsidRPr="003F601A" w:rsidRDefault="005F2400" w:rsidP="00F2716E">
      <w:pPr>
        <w:pStyle w:val="a4"/>
        <w:shd w:val="clear" w:color="auto" w:fill="FFFFFF"/>
        <w:spacing w:before="240" w:beforeAutospacing="0" w:after="0" w:afterAutospacing="0"/>
        <w:jc w:val="both"/>
        <w:rPr>
          <w:color w:val="333333"/>
          <w:sz w:val="28"/>
          <w:szCs w:val="28"/>
        </w:rPr>
      </w:pPr>
      <w:proofErr w:type="gramStart"/>
      <w:r w:rsidRPr="003F601A">
        <w:rPr>
          <w:sz w:val="28"/>
          <w:szCs w:val="28"/>
        </w:rPr>
        <w:t>В</w:t>
      </w:r>
      <w:r w:rsidR="00C61811" w:rsidRPr="003F601A">
        <w:rPr>
          <w:sz w:val="28"/>
          <w:szCs w:val="28"/>
        </w:rPr>
        <w:t xml:space="preserve"> соответствии с </w:t>
      </w:r>
      <w:r w:rsidRPr="003F601A">
        <w:rPr>
          <w:sz w:val="28"/>
          <w:szCs w:val="28"/>
        </w:rPr>
        <w:t>письмом</w:t>
      </w:r>
      <w:r w:rsidR="00F26521" w:rsidRPr="003F601A">
        <w:rPr>
          <w:sz w:val="28"/>
          <w:szCs w:val="28"/>
        </w:rPr>
        <w:t xml:space="preserve"> Мин</w:t>
      </w:r>
      <w:r w:rsidR="005C7B8F" w:rsidRPr="003F601A">
        <w:rPr>
          <w:sz w:val="28"/>
          <w:szCs w:val="28"/>
        </w:rPr>
        <w:t xml:space="preserve">истерства </w:t>
      </w:r>
      <w:r w:rsidR="00F26521" w:rsidRPr="003F601A">
        <w:rPr>
          <w:sz w:val="28"/>
          <w:szCs w:val="28"/>
        </w:rPr>
        <w:t>обр</w:t>
      </w:r>
      <w:r w:rsidR="005C7B8F" w:rsidRPr="003F601A">
        <w:rPr>
          <w:sz w:val="28"/>
          <w:szCs w:val="28"/>
        </w:rPr>
        <w:t xml:space="preserve">азования и </w:t>
      </w:r>
      <w:r w:rsidR="00F26521" w:rsidRPr="003F601A">
        <w:rPr>
          <w:sz w:val="28"/>
          <w:szCs w:val="28"/>
        </w:rPr>
        <w:t>науки Росси</w:t>
      </w:r>
      <w:r w:rsidR="005C7B8F" w:rsidRPr="003F601A">
        <w:rPr>
          <w:sz w:val="28"/>
          <w:szCs w:val="28"/>
        </w:rPr>
        <w:t>йской Федерации</w:t>
      </w:r>
      <w:r w:rsidR="00F26521" w:rsidRPr="003F601A">
        <w:rPr>
          <w:sz w:val="28"/>
          <w:szCs w:val="28"/>
        </w:rPr>
        <w:t xml:space="preserve"> от </w:t>
      </w:r>
      <w:r w:rsidR="00245DA4" w:rsidRPr="003F601A">
        <w:rPr>
          <w:sz w:val="28"/>
          <w:szCs w:val="28"/>
        </w:rPr>
        <w:t>10.02.2016г.</w:t>
      </w:r>
      <w:r w:rsidRPr="003F601A">
        <w:rPr>
          <w:sz w:val="28"/>
          <w:szCs w:val="28"/>
        </w:rPr>
        <w:t>г.</w:t>
      </w:r>
      <w:r w:rsidR="00F26521" w:rsidRPr="003F601A">
        <w:rPr>
          <w:sz w:val="28"/>
          <w:szCs w:val="28"/>
        </w:rPr>
        <w:t xml:space="preserve"> № </w:t>
      </w:r>
      <w:r w:rsidRPr="003F601A">
        <w:rPr>
          <w:sz w:val="28"/>
          <w:szCs w:val="28"/>
        </w:rPr>
        <w:t>08-</w:t>
      </w:r>
      <w:r w:rsidR="00245DA4" w:rsidRPr="003F601A">
        <w:rPr>
          <w:sz w:val="28"/>
          <w:szCs w:val="28"/>
        </w:rPr>
        <w:t>157</w:t>
      </w:r>
      <w:r w:rsidR="00F26521" w:rsidRPr="003F601A">
        <w:rPr>
          <w:sz w:val="28"/>
          <w:szCs w:val="28"/>
        </w:rPr>
        <w:t xml:space="preserve"> «Об </w:t>
      </w:r>
      <w:r w:rsidRPr="003F601A">
        <w:rPr>
          <w:sz w:val="28"/>
          <w:szCs w:val="28"/>
        </w:rPr>
        <w:t>организации конкурсных процедур</w:t>
      </w:r>
      <w:r w:rsidR="00F26521" w:rsidRPr="003F601A">
        <w:rPr>
          <w:sz w:val="28"/>
          <w:szCs w:val="28"/>
        </w:rPr>
        <w:t xml:space="preserve"> на получение денежного поощрения лучшими учителями</w:t>
      </w:r>
      <w:r w:rsidR="00245DA4" w:rsidRPr="003F601A">
        <w:rPr>
          <w:sz w:val="28"/>
          <w:szCs w:val="28"/>
        </w:rPr>
        <w:t xml:space="preserve"> в 2016году</w:t>
      </w:r>
      <w:r w:rsidR="00F26521" w:rsidRPr="003F601A">
        <w:rPr>
          <w:sz w:val="28"/>
          <w:szCs w:val="28"/>
        </w:rPr>
        <w:t>»</w:t>
      </w:r>
      <w:r w:rsidR="009E6F23" w:rsidRPr="003F601A">
        <w:rPr>
          <w:sz w:val="28"/>
          <w:szCs w:val="28"/>
        </w:rPr>
        <w:t xml:space="preserve">, </w:t>
      </w:r>
      <w:r w:rsidR="0027278A">
        <w:rPr>
          <w:sz w:val="28"/>
          <w:szCs w:val="28"/>
        </w:rPr>
        <w:t xml:space="preserve">руководствуясь </w:t>
      </w:r>
      <w:r w:rsidR="002D2B38" w:rsidRPr="003F601A">
        <w:rPr>
          <w:sz w:val="28"/>
          <w:szCs w:val="28"/>
        </w:rPr>
        <w:t>приказ</w:t>
      </w:r>
      <w:r w:rsidR="0027278A">
        <w:rPr>
          <w:sz w:val="28"/>
          <w:szCs w:val="28"/>
        </w:rPr>
        <w:t>ами</w:t>
      </w:r>
      <w:r w:rsidR="002D2B38" w:rsidRPr="003F601A">
        <w:rPr>
          <w:sz w:val="28"/>
          <w:szCs w:val="28"/>
        </w:rPr>
        <w:t xml:space="preserve"> </w:t>
      </w:r>
      <w:r w:rsidR="00F26521" w:rsidRPr="003F601A">
        <w:rPr>
          <w:sz w:val="28"/>
          <w:szCs w:val="28"/>
        </w:rPr>
        <w:t xml:space="preserve"> Министерства</w:t>
      </w:r>
      <w:r w:rsidR="0027278A">
        <w:rPr>
          <w:sz w:val="28"/>
          <w:szCs w:val="28"/>
        </w:rPr>
        <w:t xml:space="preserve"> общего и профессионального </w:t>
      </w:r>
      <w:r w:rsidR="00F26521" w:rsidRPr="003F601A">
        <w:rPr>
          <w:sz w:val="28"/>
          <w:szCs w:val="28"/>
        </w:rPr>
        <w:t xml:space="preserve"> образования Ростовской области от </w:t>
      </w:r>
      <w:r w:rsidR="005C7B8F" w:rsidRPr="003F601A">
        <w:rPr>
          <w:sz w:val="28"/>
          <w:szCs w:val="28"/>
        </w:rPr>
        <w:t>19.05</w:t>
      </w:r>
      <w:r w:rsidR="00F26521" w:rsidRPr="003F601A">
        <w:rPr>
          <w:sz w:val="28"/>
          <w:szCs w:val="28"/>
        </w:rPr>
        <w:t>.201</w:t>
      </w:r>
      <w:r w:rsidR="000E0DFF" w:rsidRPr="003F601A">
        <w:rPr>
          <w:sz w:val="28"/>
          <w:szCs w:val="28"/>
        </w:rPr>
        <w:t>5</w:t>
      </w:r>
      <w:r w:rsidR="0027278A">
        <w:rPr>
          <w:sz w:val="28"/>
          <w:szCs w:val="28"/>
        </w:rPr>
        <w:t xml:space="preserve"> </w:t>
      </w:r>
      <w:r w:rsidR="00F26521" w:rsidRPr="003F601A">
        <w:rPr>
          <w:sz w:val="28"/>
          <w:szCs w:val="28"/>
        </w:rPr>
        <w:t>№</w:t>
      </w:r>
      <w:r w:rsidR="005C7B8F" w:rsidRPr="003F601A">
        <w:rPr>
          <w:sz w:val="28"/>
          <w:szCs w:val="28"/>
        </w:rPr>
        <w:t>31</w:t>
      </w:r>
      <w:r w:rsidR="00245DA4" w:rsidRPr="003F601A">
        <w:rPr>
          <w:sz w:val="28"/>
          <w:szCs w:val="28"/>
        </w:rPr>
        <w:t>1</w:t>
      </w:r>
      <w:r w:rsidR="000E0DFF" w:rsidRPr="003F601A">
        <w:rPr>
          <w:sz w:val="28"/>
          <w:szCs w:val="28"/>
        </w:rPr>
        <w:t xml:space="preserve"> </w:t>
      </w:r>
      <w:r w:rsidR="0027278A">
        <w:rPr>
          <w:sz w:val="28"/>
          <w:szCs w:val="28"/>
        </w:rPr>
        <w:t xml:space="preserve">     </w:t>
      </w:r>
      <w:r w:rsidR="00F26521" w:rsidRPr="003F601A">
        <w:rPr>
          <w:sz w:val="28"/>
          <w:szCs w:val="28"/>
        </w:rPr>
        <w:t>«</w:t>
      </w:r>
      <w:r w:rsidR="000E0DFF" w:rsidRPr="003F601A">
        <w:rPr>
          <w:sz w:val="28"/>
          <w:szCs w:val="28"/>
        </w:rPr>
        <w:t xml:space="preserve"> О</w:t>
      </w:r>
      <w:r w:rsidR="00245DA4" w:rsidRPr="003F601A">
        <w:rPr>
          <w:sz w:val="28"/>
          <w:szCs w:val="28"/>
        </w:rPr>
        <w:t>б</w:t>
      </w:r>
      <w:r w:rsidR="000E0DFF" w:rsidRPr="003F601A">
        <w:rPr>
          <w:sz w:val="28"/>
          <w:szCs w:val="28"/>
        </w:rPr>
        <w:t xml:space="preserve"> </w:t>
      </w:r>
      <w:r w:rsidR="00245DA4" w:rsidRPr="003F601A">
        <w:rPr>
          <w:sz w:val="28"/>
          <w:szCs w:val="28"/>
        </w:rPr>
        <w:t>утверждении документов, регламентирующих проведение  конкурса лучших учителей в Ростовской области»</w:t>
      </w:r>
      <w:r w:rsidR="0027278A">
        <w:rPr>
          <w:sz w:val="28"/>
          <w:szCs w:val="28"/>
        </w:rPr>
        <w:t xml:space="preserve"> и от 26.04.2016 №287 «О внесении изменений в приказ </w:t>
      </w:r>
      <w:proofErr w:type="spellStart"/>
      <w:r w:rsidR="0027278A">
        <w:rPr>
          <w:sz w:val="28"/>
          <w:szCs w:val="28"/>
        </w:rPr>
        <w:t>минобразования</w:t>
      </w:r>
      <w:proofErr w:type="spellEnd"/>
      <w:proofErr w:type="gramEnd"/>
      <w:r w:rsidR="0027278A">
        <w:rPr>
          <w:sz w:val="28"/>
          <w:szCs w:val="28"/>
        </w:rPr>
        <w:t xml:space="preserve"> Ростовской области от 19.05.2015 №311»</w:t>
      </w:r>
      <w:r w:rsidR="00F2716E" w:rsidRPr="003F601A">
        <w:rPr>
          <w:sz w:val="28"/>
          <w:szCs w:val="28"/>
        </w:rPr>
        <w:t xml:space="preserve">,методическими рекомендациями  </w:t>
      </w:r>
      <w:r w:rsidR="00F2716E" w:rsidRPr="003F601A">
        <w:rPr>
          <w:color w:val="333333"/>
          <w:sz w:val="28"/>
          <w:szCs w:val="28"/>
        </w:rPr>
        <w:t xml:space="preserve">инструктивно-методического  совещания в форме  </w:t>
      </w:r>
      <w:proofErr w:type="spellStart"/>
      <w:r w:rsidR="00F2716E" w:rsidRPr="003F601A">
        <w:rPr>
          <w:color w:val="333333"/>
          <w:sz w:val="28"/>
          <w:szCs w:val="28"/>
        </w:rPr>
        <w:t>вебинара</w:t>
      </w:r>
      <w:proofErr w:type="spellEnd"/>
      <w:r w:rsidR="00F2716E" w:rsidRPr="003F601A">
        <w:rPr>
          <w:color w:val="333333"/>
          <w:sz w:val="28"/>
          <w:szCs w:val="28"/>
        </w:rPr>
        <w:t xml:space="preserve">  от 25 апреля 2016г</w:t>
      </w:r>
      <w:proofErr w:type="gramStart"/>
      <w:r w:rsidR="00F2716E" w:rsidRPr="003F601A">
        <w:rPr>
          <w:color w:val="333333"/>
          <w:sz w:val="28"/>
          <w:szCs w:val="28"/>
        </w:rPr>
        <w:t>.«</w:t>
      </w:r>
      <w:proofErr w:type="gramEnd"/>
      <w:r w:rsidR="00F2716E" w:rsidRPr="003F601A">
        <w:rPr>
          <w:color w:val="333333"/>
          <w:sz w:val="28"/>
          <w:szCs w:val="28"/>
        </w:rPr>
        <w:t>О проведении конкурса на получение денежного поощрения лучшими учителями Ростовской области в 2016 году»</w:t>
      </w:r>
    </w:p>
    <w:p w:rsidR="00245DA4" w:rsidRPr="003F601A" w:rsidRDefault="00245DA4" w:rsidP="00245DA4">
      <w:r w:rsidRPr="003F601A">
        <w:t xml:space="preserve">  </w:t>
      </w:r>
    </w:p>
    <w:p w:rsidR="00F26521" w:rsidRPr="003F601A" w:rsidRDefault="00F26521" w:rsidP="00F26521">
      <w:pPr>
        <w:ind w:firstLine="720"/>
        <w:jc w:val="center"/>
      </w:pPr>
      <w:r w:rsidRPr="003F601A">
        <w:t>ПРИКАЗЫВАЮ:</w:t>
      </w:r>
    </w:p>
    <w:p w:rsidR="00D152FF" w:rsidRPr="003F601A" w:rsidRDefault="00D152FF" w:rsidP="00D152FF">
      <w:pPr>
        <w:ind w:right="566"/>
        <w:jc w:val="both"/>
      </w:pPr>
      <w:r w:rsidRPr="003F601A">
        <w:t xml:space="preserve">      </w:t>
      </w:r>
      <w:r w:rsidR="00CD3123" w:rsidRPr="003F601A">
        <w:t xml:space="preserve"> </w:t>
      </w:r>
      <w:r w:rsidRPr="003F601A">
        <w:t>1.</w:t>
      </w:r>
      <w:r w:rsidR="00C61811" w:rsidRPr="003F601A">
        <w:t xml:space="preserve">Принять к исполнению </w:t>
      </w:r>
      <w:r w:rsidRPr="003F601A">
        <w:t>приказ</w:t>
      </w:r>
      <w:r w:rsidR="0027278A">
        <w:t>ы</w:t>
      </w:r>
      <w:r w:rsidRPr="003F601A">
        <w:t xml:space="preserve">  Министерства </w:t>
      </w:r>
      <w:r w:rsidR="0027278A">
        <w:t xml:space="preserve">общего и профессионального </w:t>
      </w:r>
      <w:r w:rsidRPr="003F601A">
        <w:t>образования Ростовской области от 19.05.2015</w:t>
      </w:r>
      <w:r w:rsidR="00507C29" w:rsidRPr="003F601A">
        <w:t xml:space="preserve"> </w:t>
      </w:r>
      <w:r w:rsidRPr="003F601A">
        <w:t>№31</w:t>
      </w:r>
      <w:r w:rsidR="00245DA4" w:rsidRPr="003F601A">
        <w:t>1</w:t>
      </w:r>
      <w:r w:rsidR="0027278A">
        <w:t>,от 26. 04.2016 №287</w:t>
      </w:r>
      <w:r w:rsidR="00507C29" w:rsidRPr="003F601A">
        <w:t>.</w:t>
      </w:r>
      <w:r w:rsidRPr="003F601A">
        <w:t xml:space="preserve"> </w:t>
      </w:r>
    </w:p>
    <w:p w:rsidR="00F26521" w:rsidRPr="003F601A" w:rsidRDefault="006752E0" w:rsidP="00245DA4">
      <w:pPr>
        <w:ind w:right="566"/>
        <w:jc w:val="both"/>
      </w:pPr>
      <w:r w:rsidRPr="003F601A">
        <w:t xml:space="preserve">     </w:t>
      </w:r>
      <w:r w:rsidR="00CD3123" w:rsidRPr="003F601A">
        <w:t xml:space="preserve">  </w:t>
      </w:r>
      <w:r w:rsidR="00D152FF" w:rsidRPr="003F601A">
        <w:t>2.</w:t>
      </w:r>
      <w:r w:rsidR="00F870D2" w:rsidRPr="003F601A">
        <w:t xml:space="preserve"> </w:t>
      </w:r>
      <w:r w:rsidR="00F26521" w:rsidRPr="003F601A">
        <w:t>Утвердить:</w:t>
      </w:r>
    </w:p>
    <w:p w:rsidR="00CD3123" w:rsidRPr="003F601A" w:rsidRDefault="00CD3123" w:rsidP="00CD3123">
      <w:pPr>
        <w:ind w:left="426"/>
        <w:rPr>
          <w:rFonts w:eastAsia="Times New Roman"/>
        </w:rPr>
      </w:pPr>
      <w:r w:rsidRPr="003F601A">
        <w:t xml:space="preserve">2.1. Положение о  </w:t>
      </w:r>
      <w:r w:rsidRPr="003F601A">
        <w:rPr>
          <w:rFonts w:eastAsia="Times New Roman"/>
        </w:rPr>
        <w:t xml:space="preserve">проведении </w:t>
      </w:r>
      <w:r w:rsidR="0027278A">
        <w:rPr>
          <w:rFonts w:eastAsia="Times New Roman"/>
        </w:rPr>
        <w:t xml:space="preserve">муниципального этапа </w:t>
      </w:r>
      <w:r w:rsidRPr="003F601A">
        <w:rPr>
          <w:rFonts w:eastAsia="Times New Roman"/>
        </w:rPr>
        <w:t>конкурса на получение денежного поощрения лучшими     учителями Веселовского района</w:t>
      </w:r>
      <w:proofErr w:type="gramStart"/>
      <w:r w:rsidR="0027278A">
        <w:rPr>
          <w:rFonts w:eastAsia="Times New Roman"/>
        </w:rPr>
        <w:t xml:space="preserve"> .</w:t>
      </w:r>
      <w:proofErr w:type="gramEnd"/>
      <w:r w:rsidRPr="003F601A">
        <w:rPr>
          <w:rFonts w:eastAsia="Times New Roman"/>
        </w:rPr>
        <w:t xml:space="preserve"> (Приложение №1);</w:t>
      </w:r>
    </w:p>
    <w:p w:rsidR="00245DA4" w:rsidRPr="003F601A" w:rsidRDefault="00245DA4" w:rsidP="00245DA4">
      <w:pPr>
        <w:ind w:right="566"/>
        <w:jc w:val="both"/>
      </w:pPr>
      <w:r w:rsidRPr="003F601A">
        <w:t xml:space="preserve">      </w:t>
      </w:r>
      <w:r w:rsidR="00CD3123" w:rsidRPr="003F601A">
        <w:t xml:space="preserve"> </w:t>
      </w:r>
      <w:r w:rsidRPr="003F601A">
        <w:t>2.</w:t>
      </w:r>
      <w:r w:rsidR="00CD3123" w:rsidRPr="003F601A">
        <w:t>2</w:t>
      </w:r>
      <w:r w:rsidRPr="003F601A">
        <w:t>. Положение о муниципальной конкурсной комиссии (Приложение №</w:t>
      </w:r>
      <w:r w:rsidR="00CD3123" w:rsidRPr="003F601A">
        <w:t>2</w:t>
      </w:r>
      <w:r w:rsidRPr="003F601A">
        <w:t>)</w:t>
      </w:r>
      <w:r w:rsidR="00507C29" w:rsidRPr="003F601A">
        <w:t>;</w:t>
      </w:r>
    </w:p>
    <w:p w:rsidR="00507C29" w:rsidRPr="003F601A" w:rsidRDefault="00507C29" w:rsidP="00245DA4">
      <w:pPr>
        <w:ind w:right="566"/>
        <w:jc w:val="both"/>
      </w:pPr>
      <w:r w:rsidRPr="003F601A">
        <w:t xml:space="preserve">      </w:t>
      </w:r>
      <w:r w:rsidR="00CD3123" w:rsidRPr="003F601A">
        <w:t xml:space="preserve"> </w:t>
      </w:r>
      <w:r w:rsidRPr="003F601A">
        <w:t>2.</w:t>
      </w:r>
      <w:r w:rsidR="00CD3123" w:rsidRPr="003F601A">
        <w:t>3</w:t>
      </w:r>
      <w:r w:rsidRPr="003F601A">
        <w:t>.Состав муниципальной конкурсной комиссии (Приложение №</w:t>
      </w:r>
      <w:r w:rsidR="00CD3123" w:rsidRPr="003F601A">
        <w:t>3</w:t>
      </w:r>
      <w:r w:rsidRPr="003F601A">
        <w:t>);</w:t>
      </w:r>
    </w:p>
    <w:p w:rsidR="005C7B8F" w:rsidRPr="003F601A" w:rsidRDefault="00CD3123" w:rsidP="005C7B8F">
      <w:pPr>
        <w:tabs>
          <w:tab w:val="num" w:pos="1080"/>
        </w:tabs>
        <w:spacing w:line="288" w:lineRule="auto"/>
        <w:ind w:left="360"/>
        <w:jc w:val="both"/>
      </w:pPr>
      <w:r w:rsidRPr="003F601A">
        <w:t xml:space="preserve"> </w:t>
      </w:r>
      <w:r w:rsidR="005C7B8F" w:rsidRPr="003F601A">
        <w:t>2.</w:t>
      </w:r>
      <w:r w:rsidRPr="003F601A">
        <w:t>4</w:t>
      </w:r>
      <w:r w:rsidR="005C7B8F" w:rsidRPr="003F601A">
        <w:t>.</w:t>
      </w:r>
      <w:r w:rsidR="00F72096" w:rsidRPr="003F601A">
        <w:t xml:space="preserve"> </w:t>
      </w:r>
      <w:r w:rsidR="005C7B8F" w:rsidRPr="003F601A">
        <w:t xml:space="preserve">Положение о муниципальной </w:t>
      </w:r>
      <w:r w:rsidR="00F72096" w:rsidRPr="003F601A">
        <w:t xml:space="preserve">конфликтной </w:t>
      </w:r>
      <w:r w:rsidR="005C7B8F" w:rsidRPr="003F601A">
        <w:t xml:space="preserve"> комиссии</w:t>
      </w:r>
      <w:r w:rsidR="00044AE5" w:rsidRPr="003F601A">
        <w:t xml:space="preserve"> (Приложение №</w:t>
      </w:r>
      <w:r w:rsidR="005D3C3D" w:rsidRPr="003F601A">
        <w:t>4</w:t>
      </w:r>
      <w:r w:rsidR="00044AE5" w:rsidRPr="003F601A">
        <w:t>);</w:t>
      </w:r>
    </w:p>
    <w:p w:rsidR="00507C29" w:rsidRPr="003F601A" w:rsidRDefault="00507C29" w:rsidP="00CD3123">
      <w:pPr>
        <w:ind w:left="426"/>
      </w:pPr>
      <w:r w:rsidRPr="003F601A">
        <w:t>3.</w:t>
      </w:r>
      <w:r w:rsidR="00CD3123" w:rsidRPr="003F601A">
        <w:rPr>
          <w:color w:val="333333"/>
        </w:rPr>
        <w:t xml:space="preserve"> . П.1.1.приказа Отдела образования Администрации Веселовского района от 21    апреля 2016г.№276 «Об организации муниципального этапа конкурса на получение денежного поощрения лучшими учителями Веселовского района» считать утратившим силу.</w:t>
      </w:r>
    </w:p>
    <w:p w:rsidR="00F26521" w:rsidRPr="003F601A" w:rsidRDefault="00F870D2" w:rsidP="00245DA4">
      <w:pPr>
        <w:pStyle w:val="1"/>
        <w:tabs>
          <w:tab w:val="left" w:pos="2820"/>
        </w:tabs>
        <w:ind w:left="142"/>
      </w:pPr>
      <w:r w:rsidRPr="003F601A">
        <w:t xml:space="preserve">    </w:t>
      </w:r>
      <w:r w:rsidR="00CD3123" w:rsidRPr="003F601A">
        <w:t xml:space="preserve"> 4.</w:t>
      </w:r>
      <w:r w:rsidR="00F26521" w:rsidRPr="003F601A">
        <w:t>.Руководителям МБОУ:</w:t>
      </w:r>
    </w:p>
    <w:p w:rsidR="00A37F9B" w:rsidRPr="003F601A" w:rsidRDefault="00CD3123" w:rsidP="00F870D2">
      <w:pPr>
        <w:pStyle w:val="1"/>
        <w:tabs>
          <w:tab w:val="left" w:pos="2820"/>
        </w:tabs>
        <w:ind w:left="426"/>
      </w:pPr>
      <w:r w:rsidRPr="003F601A">
        <w:lastRenderedPageBreak/>
        <w:t>4</w:t>
      </w:r>
      <w:r w:rsidR="00A37F9B" w:rsidRPr="003F601A">
        <w:t xml:space="preserve">.1.Ознакомить </w:t>
      </w:r>
      <w:r w:rsidR="00245DA4" w:rsidRPr="003F601A">
        <w:t xml:space="preserve"> учителей -</w:t>
      </w:r>
      <w:r w:rsidR="00062C28" w:rsidRPr="003F601A">
        <w:t xml:space="preserve"> </w:t>
      </w:r>
      <w:r w:rsidR="00A37F9B" w:rsidRPr="003F601A">
        <w:t xml:space="preserve">участников </w:t>
      </w:r>
      <w:r w:rsidR="00245DA4" w:rsidRPr="003F601A">
        <w:t>муниципального этапа конкурса лучших учителей</w:t>
      </w:r>
      <w:r w:rsidR="00A37F9B" w:rsidRPr="003F601A">
        <w:t xml:space="preserve"> с правилами проведения конкурса и требованиями, предъявляемыми к конкурсным материалам</w:t>
      </w:r>
      <w:r w:rsidR="00F870D2" w:rsidRPr="003F601A">
        <w:t xml:space="preserve"> (</w:t>
      </w:r>
      <w:proofErr w:type="gramStart"/>
      <w:r w:rsidR="00F870D2" w:rsidRPr="003F601A">
        <w:t>См</w:t>
      </w:r>
      <w:proofErr w:type="gramEnd"/>
      <w:r w:rsidR="00F870D2" w:rsidRPr="003F601A">
        <w:t>. Положение)</w:t>
      </w:r>
      <w:r w:rsidR="00A37F9B" w:rsidRPr="003F601A">
        <w:t>.</w:t>
      </w:r>
    </w:p>
    <w:p w:rsidR="00F26521" w:rsidRPr="003F601A" w:rsidRDefault="00CD3123" w:rsidP="00F870D2">
      <w:pPr>
        <w:tabs>
          <w:tab w:val="num" w:pos="1080"/>
        </w:tabs>
        <w:spacing w:line="288" w:lineRule="auto"/>
        <w:ind w:left="426"/>
        <w:jc w:val="both"/>
      </w:pPr>
      <w:r w:rsidRPr="003F601A">
        <w:t>5</w:t>
      </w:r>
      <w:r w:rsidR="00F26521" w:rsidRPr="003F601A">
        <w:t xml:space="preserve">. Заведующей ИМК Отдела образования Администрации Веселовского района, ответственному исполнителю подготовки и реализации конкурсного отбора лучших учителей  </w:t>
      </w:r>
      <w:proofErr w:type="spellStart"/>
      <w:r w:rsidR="00F26521" w:rsidRPr="003F601A">
        <w:t>Чумаков</w:t>
      </w:r>
      <w:r w:rsidR="006752E0" w:rsidRPr="003F601A">
        <w:t>ой</w:t>
      </w:r>
      <w:proofErr w:type="spellEnd"/>
      <w:r w:rsidR="006752E0" w:rsidRPr="003F601A">
        <w:t xml:space="preserve"> </w:t>
      </w:r>
      <w:r w:rsidR="00F26521" w:rsidRPr="003F601A">
        <w:t>Л.А.:</w:t>
      </w:r>
    </w:p>
    <w:p w:rsidR="00F26521" w:rsidRPr="003F601A" w:rsidRDefault="00F26521" w:rsidP="00CD3123">
      <w:pPr>
        <w:ind w:left="426"/>
      </w:pPr>
      <w:r w:rsidRPr="003F601A">
        <w:t xml:space="preserve"> </w:t>
      </w:r>
      <w:r w:rsidR="00CD3123" w:rsidRPr="003F601A">
        <w:t>5</w:t>
      </w:r>
      <w:r w:rsidRPr="003F601A">
        <w:t>.1.</w:t>
      </w:r>
      <w:r w:rsidR="0085109F" w:rsidRPr="003F601A">
        <w:t xml:space="preserve"> Обеспечить  информирован</w:t>
      </w:r>
      <w:r w:rsidR="00CD3123" w:rsidRPr="003F601A">
        <w:t>ие</w:t>
      </w:r>
      <w:r w:rsidR="0085109F" w:rsidRPr="003F601A">
        <w:t xml:space="preserve"> общественности о </w:t>
      </w:r>
      <w:r w:rsidR="00062C28" w:rsidRPr="003F601A">
        <w:t xml:space="preserve">документах, регламентирующих  проведение  муниципального этапа конкурса лучших учителей </w:t>
      </w:r>
      <w:r w:rsidR="0085109F" w:rsidRPr="003F601A">
        <w:t>через сайт Отдела образования Администрации Веселовского района, РМО учителей - предметников.</w:t>
      </w:r>
      <w:r w:rsidRPr="003F601A">
        <w:t xml:space="preserve"> </w:t>
      </w:r>
    </w:p>
    <w:p w:rsidR="00F26521" w:rsidRPr="003F601A" w:rsidRDefault="00CD3123" w:rsidP="00F870D2">
      <w:pPr>
        <w:pStyle w:val="1"/>
        <w:tabs>
          <w:tab w:val="left" w:pos="2820"/>
        </w:tabs>
        <w:ind w:left="426"/>
      </w:pPr>
      <w:r w:rsidRPr="003F601A">
        <w:t>5</w:t>
      </w:r>
      <w:r w:rsidR="0085109F" w:rsidRPr="003F601A">
        <w:t>.2</w:t>
      </w:r>
      <w:r w:rsidR="00F26521" w:rsidRPr="003F601A">
        <w:t>.Организовать</w:t>
      </w:r>
      <w:r w:rsidR="0085109F" w:rsidRPr="003F601A">
        <w:t xml:space="preserve"> </w:t>
      </w:r>
      <w:r w:rsidR="00062C28" w:rsidRPr="003F601A">
        <w:t>семинар-совещание</w:t>
      </w:r>
      <w:proofErr w:type="gramStart"/>
      <w:r w:rsidR="00062C28" w:rsidRPr="003F601A">
        <w:t xml:space="preserve"> ,</w:t>
      </w:r>
      <w:proofErr w:type="gramEnd"/>
      <w:r w:rsidR="00F26521" w:rsidRPr="003F601A">
        <w:t xml:space="preserve">консультации </w:t>
      </w:r>
      <w:r w:rsidR="0085109F" w:rsidRPr="003F601A">
        <w:t xml:space="preserve">по подготовке документов </w:t>
      </w:r>
      <w:r w:rsidR="00F26521" w:rsidRPr="003F601A">
        <w:t>для участников конкурса лучших учителей.</w:t>
      </w:r>
    </w:p>
    <w:p w:rsidR="00F26521" w:rsidRPr="003F601A" w:rsidRDefault="00CD3123" w:rsidP="00F870D2">
      <w:pPr>
        <w:pStyle w:val="1"/>
        <w:tabs>
          <w:tab w:val="left" w:pos="2820"/>
        </w:tabs>
        <w:ind w:left="426"/>
      </w:pPr>
      <w:r w:rsidRPr="003F601A">
        <w:t>5.</w:t>
      </w:r>
      <w:r w:rsidR="0085109F" w:rsidRPr="003F601A">
        <w:t>3</w:t>
      </w:r>
      <w:r w:rsidR="00F26521" w:rsidRPr="003F601A">
        <w:t xml:space="preserve">. Представить материалы о результатах муниципального этапа конкурса и конкурсную документацию учителей на получение денежного поощрения в областную конкурсную комиссию   </w:t>
      </w:r>
      <w:r w:rsidR="00062C28" w:rsidRPr="003F601A">
        <w:t>20 мая 2016</w:t>
      </w:r>
      <w:r w:rsidR="00F26521" w:rsidRPr="003F601A">
        <w:t xml:space="preserve"> года.</w:t>
      </w:r>
    </w:p>
    <w:p w:rsidR="00F26521" w:rsidRPr="003F601A" w:rsidRDefault="0085109F" w:rsidP="00F870D2">
      <w:pPr>
        <w:tabs>
          <w:tab w:val="num" w:pos="1080"/>
        </w:tabs>
        <w:spacing w:line="288" w:lineRule="auto"/>
        <w:ind w:left="426"/>
        <w:jc w:val="both"/>
      </w:pPr>
      <w:r w:rsidRPr="003F601A">
        <w:t>6</w:t>
      </w:r>
      <w:r w:rsidR="00F26521" w:rsidRPr="003F601A">
        <w:t>. Контроль  исполнения данного приказа оставляю за собой.</w:t>
      </w:r>
    </w:p>
    <w:p w:rsidR="00F26521" w:rsidRPr="003F601A" w:rsidRDefault="00F26521" w:rsidP="00F26521">
      <w:pPr>
        <w:tabs>
          <w:tab w:val="num" w:pos="1080"/>
        </w:tabs>
        <w:jc w:val="both"/>
      </w:pPr>
    </w:p>
    <w:p w:rsidR="00F26521" w:rsidRPr="003F601A" w:rsidRDefault="00F26521" w:rsidP="00F26521">
      <w:pPr>
        <w:ind w:firstLine="708"/>
      </w:pPr>
      <w:r w:rsidRPr="003F601A">
        <w:t xml:space="preserve">Заведующий Отделом образования </w:t>
      </w:r>
    </w:p>
    <w:p w:rsidR="00F26521" w:rsidRPr="003F601A" w:rsidRDefault="00F26521" w:rsidP="00F26521">
      <w:pPr>
        <w:ind w:firstLine="708"/>
      </w:pPr>
      <w:r w:rsidRPr="003F601A">
        <w:t>Администрации Веселовского района                           О.М.</w:t>
      </w:r>
      <w:r w:rsidR="004563F2" w:rsidRPr="003F601A">
        <w:t xml:space="preserve"> </w:t>
      </w:r>
      <w:r w:rsidRPr="003F601A">
        <w:t>Шрамко</w:t>
      </w:r>
    </w:p>
    <w:p w:rsidR="00F26521" w:rsidRPr="003F601A" w:rsidRDefault="00F26521" w:rsidP="00F26521">
      <w:pPr>
        <w:ind w:firstLine="708"/>
        <w:rPr>
          <w:i/>
        </w:rPr>
      </w:pPr>
    </w:p>
    <w:p w:rsidR="0085109F" w:rsidRPr="003F601A" w:rsidRDefault="00F26521" w:rsidP="00F26521">
      <w:r w:rsidRPr="003F601A">
        <w:t xml:space="preserve">С приказом </w:t>
      </w:r>
      <w:proofErr w:type="gramStart"/>
      <w:r w:rsidRPr="003F601A">
        <w:t>ознакомлены</w:t>
      </w:r>
      <w:proofErr w:type="gramEnd"/>
      <w:r w:rsidRPr="003F601A">
        <w:t>:</w:t>
      </w:r>
    </w:p>
    <w:p w:rsidR="00F26521" w:rsidRPr="003F601A" w:rsidRDefault="00F26521" w:rsidP="00F26521">
      <w:r w:rsidRPr="003F601A">
        <w:t>Чумакова Л.А.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4677"/>
        <w:gridCol w:w="4786"/>
      </w:tblGrid>
      <w:tr w:rsidR="0085109F" w:rsidRPr="003F601A" w:rsidTr="0085109F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5109F" w:rsidRPr="003F601A" w:rsidRDefault="0085109F" w:rsidP="00A83A0A">
            <w:r w:rsidRPr="003F601A">
              <w:t>Бодряга Л.В.</w:t>
            </w:r>
          </w:p>
          <w:p w:rsidR="0085109F" w:rsidRPr="003F601A" w:rsidRDefault="0085109F" w:rsidP="00A83A0A">
            <w:r w:rsidRPr="003F601A">
              <w:t xml:space="preserve"> Байрамова Н.Н.</w:t>
            </w:r>
          </w:p>
          <w:p w:rsidR="0085109F" w:rsidRPr="003F601A" w:rsidRDefault="0085109F" w:rsidP="00A83A0A">
            <w:r w:rsidRPr="003F601A">
              <w:t xml:space="preserve"> Барановский М.В. </w:t>
            </w:r>
          </w:p>
          <w:p w:rsidR="0085109F" w:rsidRPr="003F601A" w:rsidRDefault="0085109F" w:rsidP="00A83A0A">
            <w:r w:rsidRPr="003F601A">
              <w:t xml:space="preserve">Вандюк О.Г.  </w:t>
            </w:r>
          </w:p>
          <w:p w:rsidR="0085109F" w:rsidRPr="003F601A" w:rsidRDefault="0085109F" w:rsidP="00A83A0A">
            <w:r w:rsidRPr="003F601A">
              <w:t>Ермакова И.П.</w:t>
            </w:r>
          </w:p>
          <w:p w:rsidR="0085109F" w:rsidRPr="003F601A" w:rsidRDefault="0085109F" w:rsidP="00A83A0A">
            <w:r w:rsidRPr="003F601A">
              <w:t>Ульяненко Г.Н.</w:t>
            </w:r>
          </w:p>
          <w:p w:rsidR="0085109F" w:rsidRPr="003F601A" w:rsidRDefault="0085109F" w:rsidP="00A83A0A">
            <w:r w:rsidRPr="003F601A">
              <w:t>Порядная Е.А.</w:t>
            </w:r>
          </w:p>
          <w:p w:rsidR="0085109F" w:rsidRPr="003F601A" w:rsidRDefault="0085109F" w:rsidP="0085109F"/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5109F" w:rsidRPr="003F601A" w:rsidRDefault="0085109F" w:rsidP="00A83A0A">
            <w:r w:rsidRPr="003F601A">
              <w:t>Курица Н.А.</w:t>
            </w:r>
          </w:p>
          <w:p w:rsidR="0085109F" w:rsidRPr="003F601A" w:rsidRDefault="0085109F" w:rsidP="00A83A0A">
            <w:r w:rsidRPr="003F601A">
              <w:t>Олексюк Т.В.</w:t>
            </w:r>
          </w:p>
          <w:p w:rsidR="0085109F" w:rsidRPr="003F601A" w:rsidRDefault="0085109F" w:rsidP="00A83A0A">
            <w:r w:rsidRPr="003F601A">
              <w:t>Четина Г.В.</w:t>
            </w:r>
          </w:p>
          <w:p w:rsidR="0085109F" w:rsidRPr="003F601A" w:rsidRDefault="0085109F" w:rsidP="00A83A0A">
            <w:r w:rsidRPr="003F601A">
              <w:t>Форопонова О.Ю.</w:t>
            </w:r>
          </w:p>
          <w:p w:rsidR="0085109F" w:rsidRPr="003F601A" w:rsidRDefault="0085109F" w:rsidP="00A83A0A">
            <w:r w:rsidRPr="003F601A">
              <w:t>Евдокимова Г.Ф.</w:t>
            </w:r>
          </w:p>
          <w:p w:rsidR="0085109F" w:rsidRPr="003F601A" w:rsidRDefault="0085109F" w:rsidP="0085109F">
            <w:r w:rsidRPr="003F601A">
              <w:t>Ибрагимов К.Р.</w:t>
            </w:r>
          </w:p>
          <w:p w:rsidR="0085109F" w:rsidRPr="003F601A" w:rsidRDefault="0085109F" w:rsidP="0085109F">
            <w:r w:rsidRPr="003F601A">
              <w:t>Киселева Н.М.</w:t>
            </w:r>
          </w:p>
          <w:p w:rsidR="0085109F" w:rsidRPr="003F601A" w:rsidRDefault="0085109F" w:rsidP="0085109F"/>
        </w:tc>
      </w:tr>
    </w:tbl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F449FE" w:rsidRDefault="00F449FE" w:rsidP="00AC084C">
      <w:pPr>
        <w:jc w:val="right"/>
      </w:pPr>
    </w:p>
    <w:p w:rsidR="00AC084C" w:rsidRPr="003F601A" w:rsidRDefault="00AC084C" w:rsidP="00AC084C">
      <w:pPr>
        <w:jc w:val="right"/>
      </w:pPr>
      <w:r w:rsidRPr="003F601A">
        <w:lastRenderedPageBreak/>
        <w:t xml:space="preserve">Приложение №1 к приказу </w:t>
      </w:r>
    </w:p>
    <w:p w:rsidR="00AC084C" w:rsidRPr="003F601A" w:rsidRDefault="00AC084C" w:rsidP="00AC084C">
      <w:pPr>
        <w:jc w:val="center"/>
        <w:rPr>
          <w:b/>
        </w:rPr>
      </w:pPr>
      <w:r w:rsidRPr="003F601A">
        <w:rPr>
          <w:b/>
        </w:rPr>
        <w:t xml:space="preserve">                                                                                                   о</w:t>
      </w:r>
      <w:r w:rsidRPr="003F601A">
        <w:t xml:space="preserve">т </w:t>
      </w:r>
      <w:r w:rsidR="00F449FE">
        <w:t xml:space="preserve">      </w:t>
      </w:r>
      <w:r w:rsidRPr="003F601A">
        <w:t xml:space="preserve">№ </w:t>
      </w:r>
    </w:p>
    <w:p w:rsidR="00AC084C" w:rsidRPr="003F601A" w:rsidRDefault="00AC084C" w:rsidP="00AC084C">
      <w:pPr>
        <w:jc w:val="center"/>
        <w:rPr>
          <w:rFonts w:eastAsia="Times New Roman"/>
        </w:rPr>
      </w:pPr>
    </w:p>
    <w:p w:rsidR="00AC084C" w:rsidRPr="003F601A" w:rsidRDefault="00AC084C" w:rsidP="00AC084C">
      <w:pPr>
        <w:jc w:val="right"/>
        <w:rPr>
          <w:rFonts w:eastAsia="Times New Roman"/>
        </w:rPr>
      </w:pPr>
    </w:p>
    <w:p w:rsidR="00AC084C" w:rsidRPr="003F601A" w:rsidRDefault="00AC084C" w:rsidP="00AC084C">
      <w:pPr>
        <w:jc w:val="right"/>
        <w:rPr>
          <w:rFonts w:eastAsia="Times New Roman"/>
        </w:rPr>
      </w:pPr>
    </w:p>
    <w:p w:rsidR="00AC084C" w:rsidRPr="003F601A" w:rsidRDefault="00AC084C" w:rsidP="00AC084C">
      <w:pPr>
        <w:jc w:val="center"/>
        <w:rPr>
          <w:rFonts w:eastAsia="Times New Roman"/>
        </w:rPr>
      </w:pPr>
      <w:r w:rsidRPr="003F601A">
        <w:rPr>
          <w:rFonts w:eastAsia="Times New Roman"/>
        </w:rPr>
        <w:t>ПОЛОЖЕНИЕ</w:t>
      </w:r>
    </w:p>
    <w:p w:rsidR="00AC084C" w:rsidRDefault="00AC084C" w:rsidP="00AC084C">
      <w:pPr>
        <w:jc w:val="center"/>
        <w:rPr>
          <w:rFonts w:eastAsia="Times New Roman"/>
        </w:rPr>
      </w:pPr>
      <w:r w:rsidRPr="003F601A">
        <w:rPr>
          <w:rFonts w:eastAsia="Times New Roman"/>
        </w:rPr>
        <w:t xml:space="preserve">о проведении </w:t>
      </w:r>
      <w:r w:rsidR="0027278A">
        <w:rPr>
          <w:rFonts w:eastAsia="Times New Roman"/>
        </w:rPr>
        <w:t xml:space="preserve">муниципального этапа </w:t>
      </w:r>
      <w:r w:rsidRPr="003F601A">
        <w:rPr>
          <w:rFonts w:eastAsia="Times New Roman"/>
        </w:rPr>
        <w:t>конкурса на получение денежного поощрения лучшими учителями Веселовского района</w:t>
      </w:r>
      <w:r w:rsidR="001D0D06">
        <w:rPr>
          <w:rFonts w:eastAsia="Times New Roman"/>
        </w:rPr>
        <w:t>.</w:t>
      </w:r>
    </w:p>
    <w:p w:rsidR="001D0D06" w:rsidRPr="003F601A" w:rsidRDefault="001D0D06" w:rsidP="00AC084C">
      <w:pPr>
        <w:jc w:val="center"/>
        <w:rPr>
          <w:rFonts w:eastAsia="Times New Roman"/>
        </w:rPr>
      </w:pP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 Общие положения:</w:t>
      </w: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1.1. </w:t>
      </w:r>
      <w:proofErr w:type="gramStart"/>
      <w:r w:rsidRPr="003F601A">
        <w:rPr>
          <w:rFonts w:eastAsia="Times New Roman"/>
        </w:rPr>
        <w:t xml:space="preserve">Положение о проведении </w:t>
      </w:r>
      <w:r w:rsidR="001D0D06">
        <w:rPr>
          <w:rFonts w:eastAsia="Times New Roman"/>
        </w:rPr>
        <w:t xml:space="preserve">муниципального этапа </w:t>
      </w:r>
      <w:r w:rsidRPr="003F601A">
        <w:rPr>
          <w:rFonts w:eastAsia="Times New Roman"/>
        </w:rPr>
        <w:t xml:space="preserve">конкурса на получение денежного поощрения лучшими учителями </w:t>
      </w:r>
      <w:r w:rsidR="001D0D06">
        <w:rPr>
          <w:rFonts w:eastAsia="Times New Roman"/>
        </w:rPr>
        <w:t xml:space="preserve">Веселовского района разработано на основании </w:t>
      </w:r>
      <w:r w:rsidR="009A5907" w:rsidRPr="003F601A">
        <w:rPr>
          <w:rFonts w:eastAsia="Times New Roman"/>
        </w:rPr>
        <w:t>приказ</w:t>
      </w:r>
      <w:r w:rsidR="001D0D06">
        <w:rPr>
          <w:rFonts w:eastAsia="Times New Roman"/>
        </w:rPr>
        <w:t>ов</w:t>
      </w:r>
      <w:r w:rsidR="009A5907" w:rsidRPr="003F601A">
        <w:rPr>
          <w:rFonts w:eastAsia="Times New Roman"/>
        </w:rPr>
        <w:t xml:space="preserve"> Министерства общего и профессионального образования</w:t>
      </w:r>
      <w:r w:rsidR="00720FB2" w:rsidRPr="003F601A">
        <w:rPr>
          <w:rFonts w:eastAsia="Times New Roman"/>
        </w:rPr>
        <w:t xml:space="preserve"> Ростовской области</w:t>
      </w:r>
      <w:r w:rsidR="009A5907" w:rsidRPr="003F601A">
        <w:rPr>
          <w:rFonts w:eastAsia="Times New Roman"/>
        </w:rPr>
        <w:t xml:space="preserve"> от 19.05.2015г.№311</w:t>
      </w:r>
      <w:r w:rsidR="00720FB2" w:rsidRPr="003F601A">
        <w:t>«Об утверждении документов, регламентирующих проведение  конкурса лучших учителей в Ростовской области»</w:t>
      </w:r>
      <w:r w:rsidR="001D0D06">
        <w:t xml:space="preserve"> от 26.04.2016. №287 «О внесении изменений в приказ </w:t>
      </w:r>
      <w:proofErr w:type="spellStart"/>
      <w:r w:rsidR="001D0D06">
        <w:t>минобразования</w:t>
      </w:r>
      <w:proofErr w:type="spellEnd"/>
      <w:r w:rsidR="001D0D06">
        <w:t xml:space="preserve"> Ростовской области от 19.05.2015.»</w:t>
      </w:r>
      <w:r w:rsidR="00720FB2" w:rsidRPr="003F601A">
        <w:t xml:space="preserve"> </w:t>
      </w:r>
      <w:r w:rsidRPr="003F601A">
        <w:rPr>
          <w:rFonts w:eastAsia="Times New Roman"/>
        </w:rPr>
        <w:t>и определяет порядок проведения конкурса на получение</w:t>
      </w:r>
      <w:proofErr w:type="gramEnd"/>
      <w:r w:rsidRPr="003F601A">
        <w:rPr>
          <w:rFonts w:eastAsia="Times New Roman"/>
        </w:rPr>
        <w:t xml:space="preserve"> денежного поощрения лучшими учителями Веселовского района (далее – конкурс).</w:t>
      </w: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1.2. Основными принципами проведения конкурса являются гласность, открытость, прозрачность процедур и обеспечение равных возможностей для участия в нем учителей </w:t>
      </w:r>
      <w:r w:rsidR="00720FB2" w:rsidRPr="003F601A">
        <w:rPr>
          <w:rFonts w:eastAsia="Times New Roman"/>
        </w:rPr>
        <w:t xml:space="preserve">образовательных организаций </w:t>
      </w:r>
      <w:r w:rsidRPr="003F601A">
        <w:rPr>
          <w:rFonts w:eastAsia="Times New Roman"/>
        </w:rPr>
        <w:t>района.</w:t>
      </w: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</w:t>
      </w:r>
      <w:r w:rsidR="001D0D06">
        <w:rPr>
          <w:rFonts w:eastAsia="Times New Roman"/>
        </w:rPr>
        <w:t>3</w:t>
      </w:r>
      <w:r w:rsidRPr="003F601A">
        <w:rPr>
          <w:rFonts w:eastAsia="Times New Roman"/>
        </w:rPr>
        <w:t>. На участие в конкурсе имеют право учителя со стажем педагогической деятельности не менее трех лет,</w:t>
      </w:r>
      <w:r w:rsidR="001D0D06" w:rsidRPr="001D0D06">
        <w:rPr>
          <w:rFonts w:eastAsia="Times New Roman"/>
        </w:rPr>
        <w:t xml:space="preserve"> </w:t>
      </w:r>
      <w:r w:rsidR="001D0D06" w:rsidRPr="003F601A">
        <w:rPr>
          <w:rFonts w:eastAsia="Times New Roman"/>
        </w:rPr>
        <w:t>основным местом работы которых явля</w:t>
      </w:r>
      <w:r w:rsidR="001D0D06">
        <w:rPr>
          <w:rFonts w:eastAsia="Times New Roman"/>
        </w:rPr>
        <w:t>ю</w:t>
      </w:r>
      <w:r w:rsidR="001D0D06" w:rsidRPr="003F601A">
        <w:rPr>
          <w:rFonts w:eastAsia="Times New Roman"/>
        </w:rPr>
        <w:t>тся образовательн</w:t>
      </w:r>
      <w:r w:rsidR="001D0D06">
        <w:rPr>
          <w:rFonts w:eastAsia="Times New Roman"/>
        </w:rPr>
        <w:t xml:space="preserve">ые </w:t>
      </w:r>
      <w:r w:rsidR="001D0D06" w:rsidRPr="003F601A">
        <w:rPr>
          <w:rFonts w:eastAsia="Times New Roman"/>
        </w:rPr>
        <w:t>организаци</w:t>
      </w:r>
      <w:r w:rsidR="001D0D06">
        <w:rPr>
          <w:rFonts w:eastAsia="Times New Roman"/>
        </w:rPr>
        <w:t>и</w:t>
      </w:r>
      <w:r w:rsidR="001D0D06" w:rsidRPr="003F601A">
        <w:rPr>
          <w:rFonts w:eastAsia="Times New Roman"/>
        </w:rPr>
        <w:t xml:space="preserve"> района</w:t>
      </w:r>
      <w:r w:rsidR="001D0D06">
        <w:rPr>
          <w:rFonts w:eastAsia="Times New Roman"/>
        </w:rPr>
        <w:t>,</w:t>
      </w:r>
      <w:r w:rsidRPr="003F601A">
        <w:rPr>
          <w:rFonts w:eastAsia="Times New Roman"/>
        </w:rPr>
        <w:t xml:space="preserve"> </w:t>
      </w:r>
      <w:r w:rsidR="001D0D06">
        <w:rPr>
          <w:rFonts w:eastAsia="Times New Roman"/>
        </w:rPr>
        <w:t>имеющие</w:t>
      </w:r>
      <w:r w:rsidR="001D0D06" w:rsidRPr="003F601A">
        <w:rPr>
          <w:rFonts w:eastAsia="Times New Roman"/>
        </w:rPr>
        <w:t xml:space="preserve"> высокие достижения в педагогической деятельности, получившие общественное признание</w:t>
      </w:r>
      <w:r w:rsidR="001D0D06">
        <w:rPr>
          <w:rFonts w:eastAsia="Times New Roman"/>
        </w:rPr>
        <w:t>.</w:t>
      </w:r>
    </w:p>
    <w:p w:rsidR="00AC084C" w:rsidRPr="003F601A" w:rsidRDefault="00AC084C" w:rsidP="00AC084C">
      <w:pPr>
        <w:tabs>
          <w:tab w:val="num" w:pos="57"/>
          <w:tab w:val="num" w:pos="450"/>
          <w:tab w:val="num" w:pos="507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Лица, осуществляющие в </w:t>
      </w:r>
      <w:r w:rsidR="00720FB2" w:rsidRPr="003F601A">
        <w:rPr>
          <w:rFonts w:eastAsia="Times New Roman"/>
        </w:rPr>
        <w:t xml:space="preserve">образовательных организациях </w:t>
      </w:r>
      <w:r w:rsidRPr="003F601A">
        <w:rPr>
          <w:rFonts w:eastAsia="Times New Roman"/>
        </w:rPr>
        <w:t>района только административные или организационные функции, право на участие в конкурсе не имеют.</w:t>
      </w: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</w:t>
      </w:r>
      <w:r w:rsidR="007B5919">
        <w:rPr>
          <w:rFonts w:eastAsia="Times New Roman"/>
        </w:rPr>
        <w:t>4</w:t>
      </w:r>
      <w:r w:rsidRPr="003F601A">
        <w:rPr>
          <w:rFonts w:eastAsia="Times New Roman"/>
        </w:rPr>
        <w:t xml:space="preserve">. Выдвижение учителей на получение денежного поощрения проводится с их </w:t>
      </w:r>
      <w:r w:rsidR="00516C00">
        <w:rPr>
          <w:rFonts w:eastAsia="Times New Roman"/>
        </w:rPr>
        <w:t xml:space="preserve">письменного </w:t>
      </w:r>
      <w:r w:rsidRPr="003F601A">
        <w:rPr>
          <w:rFonts w:eastAsia="Times New Roman"/>
        </w:rPr>
        <w:t xml:space="preserve">согласия коллегиальным органом управления </w:t>
      </w:r>
      <w:r w:rsidR="00720FB2" w:rsidRPr="003F601A">
        <w:rPr>
          <w:rFonts w:eastAsia="Times New Roman"/>
        </w:rPr>
        <w:t xml:space="preserve">образовательных организаций </w:t>
      </w:r>
      <w:r w:rsidRPr="003F601A">
        <w:rPr>
          <w:rFonts w:eastAsia="Times New Roman"/>
        </w:rPr>
        <w:t>района.</w:t>
      </w:r>
    </w:p>
    <w:p w:rsidR="00AC084C" w:rsidRPr="003F601A" w:rsidRDefault="00AC084C" w:rsidP="00AC084C">
      <w:pPr>
        <w:tabs>
          <w:tab w:val="num" w:pos="57"/>
          <w:tab w:val="num" w:pos="450"/>
          <w:tab w:val="num" w:pos="507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</w:t>
      </w:r>
      <w:r w:rsidR="009860E3">
        <w:rPr>
          <w:rFonts w:eastAsia="Times New Roman"/>
        </w:rPr>
        <w:t>5</w:t>
      </w:r>
      <w:r w:rsidRPr="003F601A">
        <w:rPr>
          <w:rFonts w:eastAsia="Times New Roman"/>
        </w:rPr>
        <w:t xml:space="preserve">. Для проведения </w:t>
      </w:r>
      <w:r w:rsidR="009860E3">
        <w:rPr>
          <w:rFonts w:eastAsia="Times New Roman"/>
        </w:rPr>
        <w:t xml:space="preserve">муниципального этапа </w:t>
      </w:r>
      <w:r w:rsidRPr="003F601A">
        <w:rPr>
          <w:rFonts w:eastAsia="Times New Roman"/>
        </w:rPr>
        <w:t>конкурса Отдел образования Администрации Веселовского района создает муниципальную конкурсную комиссию по отбору лучших учителей на получение денежного поощрения (далее – муниципальная конкурсная комиссия), состав которой утверждается приказом Отдела образования Администрации Веселовского района.</w:t>
      </w: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</w:t>
      </w:r>
      <w:r w:rsidR="009860E3">
        <w:rPr>
          <w:rFonts w:eastAsia="Times New Roman"/>
        </w:rPr>
        <w:t>6</w:t>
      </w:r>
      <w:r w:rsidRPr="003F601A">
        <w:rPr>
          <w:rFonts w:eastAsia="Times New Roman"/>
        </w:rPr>
        <w:t xml:space="preserve">. Порядок проведения муниципального конкурсного отбора лучших учителей определяет муниципальная конкурсная комиссия в соответствии с критериями, утвержденными приказом </w:t>
      </w:r>
      <w:proofErr w:type="spellStart"/>
      <w:r w:rsidRPr="003F601A">
        <w:rPr>
          <w:rFonts w:eastAsia="Times New Roman"/>
        </w:rPr>
        <w:t>Минобрнауки</w:t>
      </w:r>
      <w:proofErr w:type="spellEnd"/>
      <w:r w:rsidRPr="003F601A">
        <w:rPr>
          <w:rFonts w:eastAsia="Times New Roman"/>
        </w:rPr>
        <w:t xml:space="preserve"> России от 6 апреля 2015 г. № 362 «Об утверждении Правил проведения конкурса на получение денежного поощрения лучшими учителями» (далее – Критерии конкурсного отбора). </w:t>
      </w:r>
    </w:p>
    <w:p w:rsidR="00AC084C" w:rsidRPr="003F601A" w:rsidRDefault="00AC084C" w:rsidP="00AC084C">
      <w:pPr>
        <w:tabs>
          <w:tab w:val="num" w:pos="399"/>
          <w:tab w:val="num" w:pos="450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lastRenderedPageBreak/>
        <w:t>1.</w:t>
      </w:r>
      <w:r w:rsidR="009860E3">
        <w:rPr>
          <w:rFonts w:eastAsia="Times New Roman"/>
        </w:rPr>
        <w:t>7</w:t>
      </w:r>
      <w:r w:rsidRPr="003F601A">
        <w:rPr>
          <w:rFonts w:eastAsia="Times New Roman"/>
        </w:rPr>
        <w:t xml:space="preserve">. Отдел образования Администрации Веселовского района обеспечивают информирование общественности об организации, ходе и результатах </w:t>
      </w:r>
      <w:r w:rsidR="009860E3">
        <w:rPr>
          <w:rFonts w:eastAsia="Times New Roman"/>
        </w:rPr>
        <w:t>муниципального этапа</w:t>
      </w:r>
      <w:r w:rsidRPr="003F601A">
        <w:rPr>
          <w:rFonts w:eastAsia="Times New Roman"/>
        </w:rPr>
        <w:t xml:space="preserve"> конкурса. </w:t>
      </w:r>
    </w:p>
    <w:p w:rsidR="00AC084C" w:rsidRPr="003F601A" w:rsidRDefault="00AC084C" w:rsidP="00AC084C">
      <w:pPr>
        <w:ind w:firstLine="709"/>
        <w:rPr>
          <w:rFonts w:eastAsia="Times New Roman"/>
        </w:rPr>
      </w:pPr>
      <w:r w:rsidRPr="003F601A">
        <w:rPr>
          <w:rFonts w:eastAsia="Times New Roman"/>
        </w:rPr>
        <w:t>2. Порядок проведения конкурсного отбора на муниципальном этапе:</w:t>
      </w:r>
    </w:p>
    <w:p w:rsidR="00D43BF3" w:rsidRPr="003F601A" w:rsidRDefault="009D3AAD" w:rsidP="009860E3">
      <w:pPr>
        <w:tabs>
          <w:tab w:val="left" w:pos="1020"/>
          <w:tab w:val="left" w:pos="8789"/>
          <w:tab w:val="left" w:pos="9214"/>
          <w:tab w:val="left" w:pos="9356"/>
        </w:tabs>
        <w:rPr>
          <w:b/>
          <w:u w:val="single"/>
        </w:rPr>
      </w:pPr>
      <w:r w:rsidRPr="003F601A">
        <w:rPr>
          <w:rFonts w:eastAsia="Times New Roman"/>
        </w:rPr>
        <w:t xml:space="preserve">          </w:t>
      </w:r>
      <w:r w:rsidR="00AC084C" w:rsidRPr="003F601A">
        <w:rPr>
          <w:rFonts w:eastAsia="Times New Roman"/>
        </w:rPr>
        <w:t>2.1. </w:t>
      </w:r>
      <w:r w:rsidR="008D3A54" w:rsidRPr="003F601A">
        <w:rPr>
          <w:rFonts w:eastAsia="Times New Roman"/>
        </w:rPr>
        <w:t xml:space="preserve">В </w:t>
      </w:r>
      <w:r w:rsidR="00AC084C" w:rsidRPr="003F601A">
        <w:rPr>
          <w:rFonts w:eastAsia="Times New Roman"/>
        </w:rPr>
        <w:t>состав</w:t>
      </w:r>
      <w:r w:rsidR="008D3A54" w:rsidRPr="003F601A">
        <w:rPr>
          <w:rFonts w:eastAsia="Times New Roman"/>
        </w:rPr>
        <w:t xml:space="preserve"> муниципальной конкурсной комиссии </w:t>
      </w:r>
      <w:r w:rsidR="00AC084C" w:rsidRPr="003F601A">
        <w:rPr>
          <w:rFonts w:eastAsia="Times New Roman"/>
        </w:rPr>
        <w:t xml:space="preserve">входят </w:t>
      </w:r>
      <w:r w:rsidRPr="003F601A">
        <w:rPr>
          <w:rFonts w:eastAsia="Times New Roman"/>
        </w:rPr>
        <w:t>п</w:t>
      </w:r>
      <w:r w:rsidR="0032021D" w:rsidRPr="003F601A">
        <w:t>редставители профессиональных объединений работодателей</w:t>
      </w:r>
      <w:r w:rsidRPr="003F601A">
        <w:t>, п</w:t>
      </w:r>
      <w:r w:rsidR="00D43BF3" w:rsidRPr="003F601A">
        <w:t>редставители общественных объединений</w:t>
      </w:r>
      <w:proofErr w:type="gramStart"/>
      <w:r w:rsidR="00D43BF3" w:rsidRPr="003F601A">
        <w:t xml:space="preserve"> ,</w:t>
      </w:r>
      <w:proofErr w:type="gramEnd"/>
      <w:r w:rsidR="00D43BF3" w:rsidRPr="003F601A">
        <w:t>осуществляющих свою деятельность в сфере образования</w:t>
      </w:r>
      <w:r w:rsidRPr="003F601A">
        <w:t>, р</w:t>
      </w:r>
      <w:r w:rsidR="006A4F09" w:rsidRPr="003F601A">
        <w:t>уководители образовательных организаций</w:t>
      </w:r>
      <w:r w:rsidRPr="003F601A">
        <w:t>, родители</w:t>
      </w:r>
      <w:r w:rsidR="00E47BB5" w:rsidRPr="003F601A">
        <w:t xml:space="preserve"> </w:t>
      </w:r>
      <w:r w:rsidRPr="003F601A">
        <w:t>(законные представители) обучающихся образовательных организаций.</w:t>
      </w:r>
    </w:p>
    <w:p w:rsidR="00AC084C" w:rsidRPr="003F601A" w:rsidRDefault="00AC084C" w:rsidP="00AC084C">
      <w:pPr>
        <w:tabs>
          <w:tab w:val="num" w:pos="1404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2.</w:t>
      </w:r>
      <w:r w:rsidR="00E47BB5" w:rsidRPr="003F601A">
        <w:rPr>
          <w:rFonts w:eastAsia="Times New Roman"/>
        </w:rPr>
        <w:t>2</w:t>
      </w:r>
      <w:r w:rsidRPr="003F601A">
        <w:rPr>
          <w:rFonts w:eastAsia="Times New Roman"/>
        </w:rPr>
        <w:t>. Деятельность муниципальной конкурсной и конфликтной комиссий регулируется соответствующим положением, планом работы. Решения комиссий оформляются протоколами.</w:t>
      </w:r>
    </w:p>
    <w:p w:rsidR="00AC084C" w:rsidRPr="003F601A" w:rsidRDefault="00AC084C" w:rsidP="00AC084C">
      <w:pPr>
        <w:tabs>
          <w:tab w:val="num" w:pos="1404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2.</w:t>
      </w:r>
      <w:r w:rsidR="00E47BB5" w:rsidRPr="003F601A">
        <w:rPr>
          <w:rFonts w:eastAsia="Times New Roman"/>
        </w:rPr>
        <w:t>3</w:t>
      </w:r>
      <w:r w:rsidRPr="003F601A">
        <w:rPr>
          <w:rFonts w:eastAsia="Times New Roman"/>
        </w:rPr>
        <w:t>. Муниципальная конкурсная комиссия:</w:t>
      </w:r>
    </w:p>
    <w:p w:rsidR="00AC084C" w:rsidRPr="003F601A" w:rsidRDefault="00AC084C" w:rsidP="00AC084C">
      <w:pPr>
        <w:tabs>
          <w:tab w:val="num" w:pos="1404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устанавливает порядок проведения публичной презентации;</w:t>
      </w:r>
    </w:p>
    <w:p w:rsidR="00AC084C" w:rsidRPr="003F601A" w:rsidRDefault="00AC084C" w:rsidP="00AC084C">
      <w:pPr>
        <w:tabs>
          <w:tab w:val="num" w:pos="1404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осуществляет анализ профессиональных достижений педагогов на основании критериев с использованием </w:t>
      </w:r>
      <w:proofErr w:type="gramStart"/>
      <w:r w:rsidRPr="003F601A">
        <w:rPr>
          <w:rFonts w:eastAsia="Times New Roman"/>
        </w:rPr>
        <w:t>показателей региональной методики экспертизы конкурсных материалов лучших учителей</w:t>
      </w:r>
      <w:proofErr w:type="gramEnd"/>
      <w:r w:rsidRPr="003F601A">
        <w:rPr>
          <w:rFonts w:eastAsia="Times New Roman"/>
        </w:rPr>
        <w:t xml:space="preserve"> на получение денежного поощрения;</w:t>
      </w:r>
    </w:p>
    <w:p w:rsidR="00AC084C" w:rsidRPr="003F601A" w:rsidRDefault="00AC084C" w:rsidP="00AC084C">
      <w:pPr>
        <w:tabs>
          <w:tab w:val="num" w:pos="1404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осуществляет конкурсный отбор претендентов на денежное поощрение. </w:t>
      </w:r>
    </w:p>
    <w:p w:rsidR="00AC084C" w:rsidRPr="003F601A" w:rsidRDefault="00AC084C" w:rsidP="00AC084C">
      <w:pPr>
        <w:tabs>
          <w:tab w:val="num" w:pos="0"/>
          <w:tab w:val="num" w:pos="1404"/>
        </w:tabs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2.5. В муниципальную конкурсную комиссию </w:t>
      </w:r>
      <w:proofErr w:type="gramStart"/>
      <w:r w:rsidRPr="003F601A">
        <w:rPr>
          <w:rFonts w:eastAsia="Times New Roman"/>
        </w:rPr>
        <w:t>предоставляются конкурсные документы</w:t>
      </w:r>
      <w:proofErr w:type="gramEnd"/>
      <w:r w:rsidRPr="003F601A">
        <w:rPr>
          <w:rFonts w:eastAsia="Times New Roman"/>
        </w:rPr>
        <w:t xml:space="preserve">: 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proofErr w:type="gramStart"/>
      <w:r w:rsidRPr="003F601A">
        <w:t xml:space="preserve">Заявка на участие в конкурсе (на бумажном и электронном носителях). </w:t>
      </w:r>
      <w:proofErr w:type="gramEnd"/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 xml:space="preserve">Копия паспорта, заверенная руководителем образовательной организации. 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 xml:space="preserve">Копия лицензии на </w:t>
      </w:r>
      <w:proofErr w:type="gramStart"/>
      <w:r w:rsidRPr="003F601A">
        <w:t>право ведения</w:t>
      </w:r>
      <w:proofErr w:type="gramEnd"/>
      <w:r w:rsidRPr="003F601A">
        <w:t xml:space="preserve"> образовательной деятельности организации, в которой трудится участник конкурса (на бумажном и электронном носителях), заверенная руководителем образовательной организации.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Копия страниц Устава, где указан коллегиальный орган управления образовательной организацией, заверенная руководителем образовательной организации.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Заявление о согласии участия в конкурсе.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Копия трудовой книжки, заверенная руководителем образовательной организации.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Копии документов о соответствующем уровне профессионального образования, заверенные руководителем образовательной организации (копия диплома о профессиональном образовании участника конкурса, копия диплома о профессиональной переподготовке участника конкурса), заверенные руководителем образовательной организации.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Выписка из тарификационной ведомости о педагогической нагрузке за три последних года, заверенная руководителем образовательной организации.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Копия решения (выписка из решения) коллегиального органа управления образовательной организацией о выдвижении учителя.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lastRenderedPageBreak/>
        <w:t xml:space="preserve">Заявление участника в областную конкурсную комиссию о согласии на передачу персональной информации (домашнего адреса, телефона и др.) третьему лицу. 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>Доверенность ответственному исполнителю на передачу документов участника конкурса в областную конкурсную комиссию.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r w:rsidRPr="003F601A">
        <w:t xml:space="preserve"> «Информационная карта участника конкурса» (на бумажном и электронном носителях).</w:t>
      </w:r>
    </w:p>
    <w:p w:rsidR="009C5CC8" w:rsidRPr="003F601A" w:rsidRDefault="009C5CC8" w:rsidP="009C5CC8">
      <w:pPr>
        <w:numPr>
          <w:ilvl w:val="0"/>
          <w:numId w:val="4"/>
        </w:numPr>
        <w:tabs>
          <w:tab w:val="left" w:pos="426"/>
        </w:tabs>
        <w:ind w:left="426" w:hanging="426"/>
        <w:jc w:val="both"/>
      </w:pPr>
      <w:proofErr w:type="gramStart"/>
      <w:r w:rsidRPr="003F601A">
        <w:t>Информация о профессиональных достижениях учителя, заверенная руководителем образовательной организации и сформированная в соответствии с критериями конкурсного отбора (на бумажном и электронном носителях).</w:t>
      </w:r>
      <w:proofErr w:type="gramEnd"/>
    </w:p>
    <w:p w:rsidR="00AC084C" w:rsidRPr="003F601A" w:rsidRDefault="00AC084C" w:rsidP="00AC084C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2.6. На основании результатов конкурсного отбора муниципальная конкурсная комиссия формирует рейтинг участников конкурса и определяет участников конкурсного отбора областного уровня из числа учителей, набравших наибольшее количество баллов. </w:t>
      </w:r>
    </w:p>
    <w:p w:rsidR="00AC084C" w:rsidRPr="003F601A" w:rsidRDefault="00AC084C" w:rsidP="00AC084C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2.7. Ответственность за достоверность информации, представленной в конкурсных материалах учителей</w:t>
      </w:r>
      <w:r w:rsidR="00081D18">
        <w:rPr>
          <w:rFonts w:eastAsia="Times New Roman"/>
        </w:rPr>
        <w:t xml:space="preserve"> - участников муниципального этапа конкурса </w:t>
      </w:r>
      <w:r w:rsidRPr="003F601A">
        <w:rPr>
          <w:rFonts w:eastAsia="Times New Roman"/>
        </w:rPr>
        <w:t xml:space="preserve">несут заявители </w:t>
      </w:r>
      <w:r w:rsidR="00081D18">
        <w:rPr>
          <w:rFonts w:eastAsia="Times New Roman"/>
        </w:rPr>
        <w:t>и руководители образовательных организаций; участников областного этапа конкурса -</w:t>
      </w:r>
      <w:r w:rsidRPr="003F601A">
        <w:rPr>
          <w:rFonts w:eastAsia="Times New Roman"/>
        </w:rPr>
        <w:t xml:space="preserve"> Отдел образования Администрации Веселовского района</w:t>
      </w:r>
      <w:r w:rsidR="003F601A" w:rsidRPr="003F601A">
        <w:rPr>
          <w:rFonts w:eastAsia="Times New Roman"/>
        </w:rPr>
        <w:t>.</w:t>
      </w:r>
    </w:p>
    <w:p w:rsidR="00AC084C" w:rsidRPr="003F601A" w:rsidRDefault="00AC084C" w:rsidP="00AC084C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3.15. Награждение учителей-участников осуществляется на муниципальном уровне в торжественной обстановке.</w:t>
      </w:r>
    </w:p>
    <w:p w:rsidR="00AC084C" w:rsidRPr="003F601A" w:rsidRDefault="00AC084C" w:rsidP="00AC084C">
      <w:pPr>
        <w:jc w:val="center"/>
      </w:pPr>
      <w:r w:rsidRPr="003F601A">
        <w:rPr>
          <w:rFonts w:eastAsia="Times New Roman"/>
        </w:rPr>
        <w:br w:type="page"/>
      </w:r>
    </w:p>
    <w:p w:rsidR="00F449FE" w:rsidRPr="003F601A" w:rsidRDefault="00F449FE" w:rsidP="00F449FE">
      <w:pPr>
        <w:jc w:val="right"/>
      </w:pPr>
      <w:r w:rsidRPr="003F601A">
        <w:lastRenderedPageBreak/>
        <w:t>Приложение №</w:t>
      </w:r>
      <w:r w:rsidR="00C17AEC">
        <w:t>2</w:t>
      </w:r>
      <w:r w:rsidRPr="003F601A">
        <w:t xml:space="preserve"> к приказу </w:t>
      </w:r>
    </w:p>
    <w:p w:rsidR="00F449FE" w:rsidRPr="003F601A" w:rsidRDefault="00F449FE" w:rsidP="00F449FE">
      <w:pPr>
        <w:jc w:val="center"/>
        <w:rPr>
          <w:b/>
        </w:rPr>
      </w:pPr>
      <w:r w:rsidRPr="003F601A">
        <w:rPr>
          <w:b/>
        </w:rPr>
        <w:t xml:space="preserve">                                                                                                   о</w:t>
      </w:r>
      <w:r w:rsidRPr="003F601A">
        <w:t xml:space="preserve">т </w:t>
      </w:r>
      <w:r>
        <w:t xml:space="preserve">      </w:t>
      </w:r>
      <w:r w:rsidRPr="003F601A">
        <w:t xml:space="preserve">№ </w:t>
      </w:r>
    </w:p>
    <w:p w:rsidR="00C17AEC" w:rsidRDefault="00C17AEC" w:rsidP="00C17AEC">
      <w:pPr>
        <w:ind w:firstLine="709"/>
        <w:jc w:val="center"/>
        <w:rPr>
          <w:rFonts w:eastAsia="Times New Roman"/>
        </w:rPr>
      </w:pPr>
      <w:r>
        <w:rPr>
          <w:rFonts w:eastAsia="Times New Roman"/>
        </w:rPr>
        <w:t>ПОЛОЖЕНИЕ</w:t>
      </w:r>
    </w:p>
    <w:p w:rsidR="00C17AEC" w:rsidRDefault="00C17AEC" w:rsidP="00C17AEC">
      <w:pPr>
        <w:ind w:firstLine="709"/>
        <w:jc w:val="center"/>
        <w:rPr>
          <w:rFonts w:eastAsia="Times New Roman"/>
        </w:rPr>
      </w:pPr>
      <w:r>
        <w:rPr>
          <w:rFonts w:eastAsia="Times New Roman"/>
        </w:rPr>
        <w:t xml:space="preserve">о муниципальной конкурсной комиссии по отбору лучших учителей </w:t>
      </w:r>
    </w:p>
    <w:p w:rsidR="00C17AEC" w:rsidRDefault="00C17AEC" w:rsidP="00C17AEC">
      <w:pPr>
        <w:ind w:firstLine="709"/>
        <w:jc w:val="center"/>
        <w:rPr>
          <w:rFonts w:eastAsia="Times New Roman"/>
        </w:rPr>
      </w:pPr>
      <w:r>
        <w:rPr>
          <w:rFonts w:eastAsia="Times New Roman"/>
        </w:rPr>
        <w:t>на получение денежного поощрения</w:t>
      </w:r>
    </w:p>
    <w:p w:rsidR="00C17AEC" w:rsidRDefault="00C17AEC" w:rsidP="00C17AEC">
      <w:pPr>
        <w:ind w:firstLine="709"/>
        <w:jc w:val="both"/>
        <w:rPr>
          <w:rFonts w:eastAsia="Times New Roman"/>
          <w:sz w:val="20"/>
          <w:szCs w:val="20"/>
        </w:rPr>
      </w:pPr>
    </w:p>
    <w:p w:rsidR="00C17AEC" w:rsidRDefault="00C17AEC" w:rsidP="00C17AEC">
      <w:pPr>
        <w:ind w:firstLine="709"/>
        <w:rPr>
          <w:rFonts w:eastAsia="Times New Roman"/>
        </w:rPr>
      </w:pPr>
      <w:r>
        <w:rPr>
          <w:rFonts w:eastAsia="Times New Roman"/>
        </w:rPr>
        <w:t>1. Общие положения: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1.1. Положение о муниципальной  конкурсной комиссии по отбору лучших учителей на получение денежного поощрения определяет порядок создания, функции и организацию деятельности муниципальной конкурсной комиссии.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1.2. Состав муниципальной конкурсной комиссии утверждается приказом Отдела образования Администрации Веселовского района. Общее руководство деятельностью муниципальной конкурсной комиссии осуществляется председателем муниципальной конкурсной комиссии.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В случае отсутствия председателя его функции в муниципальной конкурсной комиссии выполняет другое лицо из состава муниципальной конкурсной комиссии, назначенное приказом.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1.3. Деятельность муниципальной конкурсной комиссии осуществляется на базе </w:t>
      </w:r>
      <w:r w:rsidR="00723B7B">
        <w:rPr>
          <w:rFonts w:eastAsia="Times New Roman"/>
        </w:rPr>
        <w:t xml:space="preserve">Отдела образования Администрации Веселовского района </w:t>
      </w:r>
      <w:r>
        <w:rPr>
          <w:rFonts w:eastAsia="Times New Roman"/>
        </w:rPr>
        <w:t xml:space="preserve">по адресу: пер. </w:t>
      </w:r>
      <w:r w:rsidR="00723B7B">
        <w:rPr>
          <w:rFonts w:eastAsia="Times New Roman"/>
        </w:rPr>
        <w:t>Базарный, 5</w:t>
      </w:r>
      <w:r>
        <w:rPr>
          <w:rFonts w:eastAsia="Times New Roman"/>
        </w:rPr>
        <w:t xml:space="preserve"> </w:t>
      </w:r>
      <w:r w:rsidR="00723B7B">
        <w:rPr>
          <w:rFonts w:eastAsia="Times New Roman"/>
        </w:rPr>
        <w:t>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1.</w:t>
      </w:r>
      <w:r w:rsidR="00723B7B">
        <w:rPr>
          <w:rFonts w:eastAsia="Times New Roman"/>
        </w:rPr>
        <w:t>4</w:t>
      </w:r>
      <w:r>
        <w:rPr>
          <w:rFonts w:eastAsia="Times New Roman"/>
        </w:rPr>
        <w:t>. Заседания муниципальной конкурсной комиссии проводятся в соответствии с планом работы, утвержденным председателем комиссии. На общих заседаниях муниципальной конкурсной комиссии рассматриваются вопросы подготовки, проведения и подведения итогов конкурсного отбора.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1.</w:t>
      </w:r>
      <w:r w:rsidR="00723B7B">
        <w:rPr>
          <w:rFonts w:eastAsia="Times New Roman"/>
        </w:rPr>
        <w:t>5</w:t>
      </w:r>
      <w:r>
        <w:rPr>
          <w:rFonts w:eastAsia="Times New Roman"/>
        </w:rPr>
        <w:t>. Решения муниципальной конкурсной комиссии принимаются путем открытого голосования большинством голосов присутствующих на заседании членов комиссии. В случае равенства голосов «за» и «против» решающим является голос председательствующего.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1.</w:t>
      </w:r>
      <w:r w:rsidR="00723B7B">
        <w:rPr>
          <w:rFonts w:eastAsia="Times New Roman"/>
        </w:rPr>
        <w:t>6</w:t>
      </w:r>
      <w:r>
        <w:rPr>
          <w:rFonts w:eastAsia="Times New Roman"/>
        </w:rPr>
        <w:t xml:space="preserve">. Решения муниципальной конкурсной комиссии оформляются протоколом, который подписывает председатель </w:t>
      </w:r>
      <w:r w:rsidR="00723B7B">
        <w:rPr>
          <w:rFonts w:eastAsia="Times New Roman"/>
        </w:rPr>
        <w:t xml:space="preserve">муниципальной </w:t>
      </w:r>
      <w:r>
        <w:rPr>
          <w:rFonts w:eastAsia="Times New Roman"/>
        </w:rPr>
        <w:t xml:space="preserve"> конкурсной комиссии.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2. Состав муниципальной конкурсной комиссии: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2.1. </w:t>
      </w:r>
      <w:proofErr w:type="gramStart"/>
      <w:r>
        <w:rPr>
          <w:rFonts w:eastAsia="Times New Roman"/>
        </w:rPr>
        <w:t xml:space="preserve">В состав муниципальной </w:t>
      </w:r>
      <w:r w:rsidR="00723B7B">
        <w:rPr>
          <w:rFonts w:eastAsia="Times New Roman"/>
        </w:rPr>
        <w:t>к</w:t>
      </w:r>
      <w:r>
        <w:rPr>
          <w:rFonts w:eastAsia="Times New Roman"/>
        </w:rPr>
        <w:t>онкурсной комиссии входят: руководители образовательных организаций в количестве не более одной четвертой от общего числа членов муниципальной конкурсной комиссии, представители профессиональных  объединений работодателей в количестве не более одной четвертой от общего числа членов муниципальной конкурсной комиссии, общественных объединений, осуществляющих свою деятельность в сфере образования, в количестве не более одной четвертой от общего числа членов муниципальной конкурсной комиссии</w:t>
      </w:r>
      <w:proofErr w:type="gramEnd"/>
      <w:r>
        <w:rPr>
          <w:rFonts w:eastAsia="Times New Roman"/>
        </w:rPr>
        <w:t xml:space="preserve"> и родители (законные представители) обучающихся образовательных организаций в количестве не более одной четвертой от общего числа членов </w:t>
      </w:r>
      <w:r w:rsidR="00723B7B">
        <w:rPr>
          <w:rFonts w:eastAsia="Times New Roman"/>
        </w:rPr>
        <w:t xml:space="preserve">муниципальной </w:t>
      </w:r>
      <w:r>
        <w:rPr>
          <w:rFonts w:eastAsia="Times New Roman"/>
        </w:rPr>
        <w:t>конкурсной комиссии.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2.</w:t>
      </w:r>
      <w:r w:rsidR="00723B7B">
        <w:rPr>
          <w:rFonts w:eastAsia="Times New Roman"/>
        </w:rPr>
        <w:t>2</w:t>
      </w:r>
      <w:r>
        <w:rPr>
          <w:rFonts w:eastAsia="Times New Roman"/>
        </w:rPr>
        <w:t>. Отбор представителей для включения в состав муниципальной конкурсной комиссии осуществляется на основании критериев: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базовое профессиональное педагогическое образование;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lastRenderedPageBreak/>
        <w:t>наличие соответствующей квалификации, позволяющей оценивать работу учителей в соответствии с Критериями конкурсного отбора;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активное участие в деятельности общественной организации;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понимание социальной ценности образования, процессов его инновационного развития;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наличие авторитета в общественной и педагогической сфере;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наличие способности к аналитической работе для представления обоснованных и объективных выводов о результатах деятельности учителя;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знание нормативной и методической базы конкурса;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ответственность.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3. Принципы работы и функции </w:t>
      </w:r>
      <w:r w:rsidR="00723B7B">
        <w:rPr>
          <w:rFonts w:eastAsia="Times New Roman"/>
        </w:rPr>
        <w:t>муниципальной</w:t>
      </w:r>
      <w:r>
        <w:rPr>
          <w:rFonts w:eastAsia="Times New Roman"/>
        </w:rPr>
        <w:t xml:space="preserve"> конкурсной комиссии: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3.1. Принципы работы </w:t>
      </w:r>
      <w:r w:rsidR="00723B7B">
        <w:rPr>
          <w:rFonts w:eastAsia="Times New Roman"/>
        </w:rPr>
        <w:t xml:space="preserve">муниципальной </w:t>
      </w:r>
      <w:r>
        <w:rPr>
          <w:rFonts w:eastAsia="Times New Roman"/>
        </w:rPr>
        <w:t>конкурсной комиссии: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коллегиальность;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равноправие;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открытость и публичность;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независимость экспертизы;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обоснованность оценки;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направленность деятельности на дальнейшее инновационное развитие </w:t>
      </w:r>
      <w:r w:rsidR="00723B7B">
        <w:rPr>
          <w:rFonts w:eastAsia="Times New Roman"/>
        </w:rPr>
        <w:t xml:space="preserve">муниципальной </w:t>
      </w:r>
      <w:r>
        <w:rPr>
          <w:rFonts w:eastAsia="Times New Roman"/>
        </w:rPr>
        <w:t>системы образования.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3.2. Функции муниципальной конкурсной комиссии: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информирует общественность, органы местного самоуправления и потенциальных участников конкурса о порядке и сроках проведения конкурсных мероприятий;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осуществляет сбор заявок участников конкурса;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консультирует по вопросам подготовки документации и по процедурам конкурсного отбора;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обеспечивает техническое оформление принимаемой документации;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создает базы данных об учителях, участвующих в конкурсе;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проводит экспертизы результатов деятельности учителей по Критериям конкурсного отбора;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оформляет экспертные заключения;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обрабатывает итоговые результаты общественной экспертизы;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формирует рейтинг учителей-участников конкурса;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осуществляет техническое оформление списков победителей;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проводит мониторинг и анализирует результаты реализации данного мероприятия  на муниципальном этап</w:t>
      </w:r>
      <w:r w:rsidR="00723B7B">
        <w:rPr>
          <w:rFonts w:eastAsia="Times New Roman"/>
        </w:rPr>
        <w:t>е</w:t>
      </w:r>
      <w:r>
        <w:rPr>
          <w:rFonts w:eastAsia="Times New Roman"/>
        </w:rPr>
        <w:t>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хранит конкурсную документацию;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проводит заседания, ведет протоколы заседаний </w:t>
      </w:r>
      <w:r w:rsidR="00723B7B">
        <w:rPr>
          <w:rFonts w:eastAsia="Times New Roman"/>
        </w:rPr>
        <w:t>муниципальной</w:t>
      </w:r>
      <w:r>
        <w:rPr>
          <w:rFonts w:eastAsia="Times New Roman"/>
        </w:rPr>
        <w:t xml:space="preserve"> конкурсной комиссии;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подготавливает информацию о ходе реализации конкурса, предоставляет информацию для размещения на сайтах </w:t>
      </w:r>
      <w:r w:rsidR="00723B7B">
        <w:rPr>
          <w:rFonts w:eastAsia="Times New Roman"/>
        </w:rPr>
        <w:t>Отдела образования Администрации Веселовского района</w:t>
      </w:r>
      <w:proofErr w:type="gramStart"/>
      <w:r w:rsidR="00723B7B">
        <w:rPr>
          <w:rFonts w:eastAsia="Times New Roman"/>
        </w:rPr>
        <w:t xml:space="preserve"> ,</w:t>
      </w:r>
      <w:proofErr w:type="spellStart"/>
      <w:proofErr w:type="gramEnd"/>
      <w:r>
        <w:rPr>
          <w:rFonts w:eastAsia="Times New Roman"/>
        </w:rPr>
        <w:t>минобразования</w:t>
      </w:r>
      <w:proofErr w:type="spellEnd"/>
      <w:r>
        <w:rPr>
          <w:rFonts w:eastAsia="Times New Roman"/>
        </w:rPr>
        <w:t xml:space="preserve"> Ростовской области и ГБОУ ДПО РО РИПК и ППРО.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4. Функции председателя и членов </w:t>
      </w:r>
      <w:r w:rsidR="00723B7B">
        <w:rPr>
          <w:rFonts w:eastAsia="Times New Roman"/>
        </w:rPr>
        <w:t>муниципальной</w:t>
      </w:r>
      <w:r>
        <w:rPr>
          <w:rFonts w:eastAsia="Times New Roman"/>
        </w:rPr>
        <w:t xml:space="preserve"> конкурсной комиссии: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4.1. Функции председателя муниципальной конкурсной комиссии: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планирует работу </w:t>
      </w:r>
      <w:r w:rsidR="00723B7B">
        <w:rPr>
          <w:rFonts w:eastAsia="Times New Roman"/>
        </w:rPr>
        <w:t xml:space="preserve">муниципальной </w:t>
      </w:r>
      <w:r>
        <w:rPr>
          <w:rFonts w:eastAsia="Times New Roman"/>
        </w:rPr>
        <w:t xml:space="preserve">конкурсной комиссии;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распределяет обязанности между членами </w:t>
      </w:r>
      <w:r w:rsidR="002423D6">
        <w:rPr>
          <w:rFonts w:eastAsia="Times New Roman"/>
        </w:rPr>
        <w:t xml:space="preserve">муниципальной </w:t>
      </w:r>
      <w:r>
        <w:rPr>
          <w:rFonts w:eastAsia="Times New Roman"/>
        </w:rPr>
        <w:t xml:space="preserve">конкурсной комиссии;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проводит общие заседания;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утверждает решения;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координирует работу членов </w:t>
      </w:r>
      <w:r w:rsidR="002423D6">
        <w:rPr>
          <w:rFonts w:eastAsia="Times New Roman"/>
        </w:rPr>
        <w:t xml:space="preserve">муниципальной </w:t>
      </w:r>
      <w:r>
        <w:rPr>
          <w:rFonts w:eastAsia="Times New Roman"/>
        </w:rPr>
        <w:t xml:space="preserve">конкурсной комиссии;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обеспечивает сохранность конкурсных документов.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4.2. Функции членов муниципальной конкурсной комиссии: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посещают инструктивные совещания, заседания, предупреждают председателя </w:t>
      </w:r>
      <w:r w:rsidR="002423D6">
        <w:rPr>
          <w:rFonts w:eastAsia="Times New Roman"/>
        </w:rPr>
        <w:t>муниципальной</w:t>
      </w:r>
      <w:r>
        <w:rPr>
          <w:rFonts w:eastAsia="Times New Roman"/>
        </w:rPr>
        <w:t xml:space="preserve"> конкурсной комиссии о возможном отсутствии;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своевременно знакомятся с конкурсной документацией участников конкурсного отбора;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руководствуются утвержденной процедурой и методикой проведения экспертизы;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проводят экспертизу результатов работы учителя на основе анализа информац</w:t>
      </w:r>
      <w:proofErr w:type="gramStart"/>
      <w:r>
        <w:rPr>
          <w:rFonts w:eastAsia="Times New Roman"/>
        </w:rPr>
        <w:t>ии о е</w:t>
      </w:r>
      <w:proofErr w:type="gramEnd"/>
      <w:r>
        <w:rPr>
          <w:rFonts w:eastAsia="Times New Roman"/>
        </w:rPr>
        <w:t>го профессиональных достижениях;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оформляют экспертные заключения;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несут ответственность за правильность оформления экспертного заключения, исключающую исправления, отсутствие расшифровки подписи и даты проведения экспертизы;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соблюдают в своей работе деловую этику; 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свободны в оценке результатов деятельности учителей-участников конкурса и могут формулировать особое мнение.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5. Порядок проведения экспертизы конкурсных материалов: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5.</w:t>
      </w:r>
      <w:r w:rsidR="002423D6">
        <w:rPr>
          <w:rFonts w:eastAsia="Times New Roman"/>
        </w:rPr>
        <w:t>1</w:t>
      </w:r>
      <w:r>
        <w:rPr>
          <w:rFonts w:eastAsia="Times New Roman"/>
        </w:rPr>
        <w:t>. Результаты экспертизы конкурсных материалов учителей-участников конкурса вносятся в экспертное заключение.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5.</w:t>
      </w:r>
      <w:r w:rsidR="002423D6">
        <w:rPr>
          <w:rFonts w:eastAsia="Times New Roman"/>
        </w:rPr>
        <w:t>2</w:t>
      </w:r>
      <w:r>
        <w:rPr>
          <w:rFonts w:eastAsia="Times New Roman"/>
        </w:rPr>
        <w:t xml:space="preserve">. Ход и результаты экспертизы могут обсуждаться на общих заседаниях </w:t>
      </w:r>
      <w:r w:rsidR="002423D6">
        <w:rPr>
          <w:rFonts w:eastAsia="Times New Roman"/>
        </w:rPr>
        <w:t xml:space="preserve">муниципальной </w:t>
      </w:r>
      <w:r>
        <w:rPr>
          <w:rFonts w:eastAsia="Times New Roman"/>
        </w:rPr>
        <w:t>конкурсной комиссии.</w:t>
      </w:r>
    </w:p>
    <w:p w:rsidR="00C17AEC" w:rsidRDefault="00C17AEC" w:rsidP="00C17AEC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5.</w:t>
      </w:r>
      <w:r w:rsidR="002423D6">
        <w:rPr>
          <w:rFonts w:eastAsia="Times New Roman"/>
        </w:rPr>
        <w:t>3</w:t>
      </w:r>
      <w:r>
        <w:rPr>
          <w:rFonts w:eastAsia="Times New Roman"/>
        </w:rPr>
        <w:t xml:space="preserve">. Результаты экспертизы оформляются итоговым протоколом заседания </w:t>
      </w:r>
      <w:r w:rsidR="002423D6">
        <w:rPr>
          <w:rFonts w:eastAsia="Times New Roman"/>
        </w:rPr>
        <w:t xml:space="preserve">муниципальной </w:t>
      </w:r>
      <w:r>
        <w:rPr>
          <w:rFonts w:eastAsia="Times New Roman"/>
        </w:rPr>
        <w:t>конкурсной комиссии.</w:t>
      </w:r>
    </w:p>
    <w:p w:rsidR="00F449FE" w:rsidRPr="003F601A" w:rsidRDefault="00C17AEC" w:rsidP="00C17AEC">
      <w:pPr>
        <w:jc w:val="right"/>
      </w:pPr>
      <w:r>
        <w:rPr>
          <w:rFonts w:eastAsia="Times New Roman"/>
          <w:sz w:val="24"/>
          <w:szCs w:val="24"/>
        </w:rPr>
        <w:br w:type="page"/>
      </w:r>
      <w:r w:rsidR="00F66F35" w:rsidRPr="003F601A">
        <w:lastRenderedPageBreak/>
        <w:t xml:space="preserve">                                        </w:t>
      </w:r>
      <w:r w:rsidR="00F449FE" w:rsidRPr="003F601A">
        <w:t>Приложение №</w:t>
      </w:r>
      <w:r w:rsidR="00F449FE">
        <w:t xml:space="preserve"> 3</w:t>
      </w:r>
      <w:r w:rsidR="00F449FE" w:rsidRPr="003F601A">
        <w:t xml:space="preserve"> к приказу </w:t>
      </w:r>
    </w:p>
    <w:p w:rsidR="00F449FE" w:rsidRPr="003F601A" w:rsidRDefault="00F449FE" w:rsidP="00F449FE">
      <w:pPr>
        <w:jc w:val="center"/>
        <w:rPr>
          <w:b/>
        </w:rPr>
      </w:pPr>
      <w:r w:rsidRPr="003F601A">
        <w:rPr>
          <w:b/>
        </w:rPr>
        <w:t xml:space="preserve">                                                                                                   о</w:t>
      </w:r>
      <w:r w:rsidRPr="003F601A">
        <w:t xml:space="preserve">т </w:t>
      </w:r>
      <w:r>
        <w:t xml:space="preserve">    </w:t>
      </w:r>
      <w:r w:rsidRPr="003F601A">
        <w:t xml:space="preserve">№ </w:t>
      </w:r>
    </w:p>
    <w:p w:rsidR="00F449FE" w:rsidRDefault="00F449FE" w:rsidP="00F66F35"/>
    <w:p w:rsidR="00F449FE" w:rsidRDefault="00F449FE" w:rsidP="00F66F35"/>
    <w:p w:rsidR="00F66F35" w:rsidRPr="003F601A" w:rsidRDefault="00F449FE" w:rsidP="00F66F35">
      <w:r>
        <w:t xml:space="preserve">                                    </w:t>
      </w:r>
      <w:r w:rsidR="00F66F35" w:rsidRPr="003F601A">
        <w:t>Муниципальная комиссия</w:t>
      </w:r>
    </w:p>
    <w:p w:rsidR="00F66F35" w:rsidRPr="003F601A" w:rsidRDefault="00F66F35" w:rsidP="00F66F35">
      <w:r w:rsidRPr="003F601A">
        <w:t>по организации и проведению,</w:t>
      </w:r>
      <w:r w:rsidRPr="003F601A">
        <w:rPr>
          <w:b/>
        </w:rPr>
        <w:t xml:space="preserve"> </w:t>
      </w:r>
      <w:r w:rsidRPr="003F601A">
        <w:t>отбору учителей – претендентов Веселовского района на получение денежного поощрения лучшими учителями  в рамках реализации мероприятия «Поощрение лучших учителей».</w:t>
      </w:r>
    </w:p>
    <w:p w:rsidR="00F66F35" w:rsidRPr="003F601A" w:rsidRDefault="00F66F35" w:rsidP="00F66F35">
      <w:pPr>
        <w:rPr>
          <w:b/>
          <w:u w:val="single"/>
        </w:rPr>
      </w:pPr>
      <w:r w:rsidRPr="003F601A">
        <w:rPr>
          <w:b/>
          <w:u w:val="single"/>
        </w:rPr>
        <w:t>Представители профессиональных объединений работодателей</w:t>
      </w:r>
    </w:p>
    <w:p w:rsidR="00F66F35" w:rsidRPr="003F601A" w:rsidRDefault="00F66F35" w:rsidP="00F66F35">
      <w:r w:rsidRPr="003F601A">
        <w:t>Усачева Ирина Анатольевна – заместитель   Главы Администрации Веселовского района по социальным вопросам - председатель комиссии;</w:t>
      </w:r>
    </w:p>
    <w:p w:rsidR="00F66F35" w:rsidRPr="003F601A" w:rsidRDefault="00F66F35" w:rsidP="00F66F35">
      <w:proofErr w:type="spellStart"/>
      <w:r w:rsidRPr="003F601A">
        <w:t>Шрамко</w:t>
      </w:r>
      <w:proofErr w:type="spellEnd"/>
      <w:r w:rsidRPr="003F601A">
        <w:t xml:space="preserve"> Ольга Михайловна - заведующий Отделом образования Администрации Веселовского района;</w:t>
      </w:r>
    </w:p>
    <w:p w:rsidR="00F66F35" w:rsidRPr="003F601A" w:rsidRDefault="00B73764" w:rsidP="00F66F35">
      <w:r>
        <w:t>Ермакова Ия Павловна</w:t>
      </w:r>
      <w:r w:rsidR="00F66F35" w:rsidRPr="003F601A">
        <w:t xml:space="preserve"> –</w:t>
      </w:r>
      <w:r>
        <w:t xml:space="preserve"> Председатель Собрания депутатов Веселовского района</w:t>
      </w:r>
      <w:proofErr w:type="gramStart"/>
      <w:r>
        <w:t xml:space="preserve"> ,</w:t>
      </w:r>
      <w:proofErr w:type="gramEnd"/>
      <w:r>
        <w:t xml:space="preserve"> </w:t>
      </w:r>
      <w:r w:rsidR="00F66F35" w:rsidRPr="003F601A">
        <w:t xml:space="preserve">Глава Веселовского </w:t>
      </w:r>
      <w:r>
        <w:t>района</w:t>
      </w:r>
      <w:r w:rsidR="00F66F35" w:rsidRPr="003F601A">
        <w:t>;</w:t>
      </w:r>
    </w:p>
    <w:p w:rsidR="00F66F35" w:rsidRPr="003F601A" w:rsidRDefault="00F66F35" w:rsidP="00F66F35">
      <w:r w:rsidRPr="003F601A">
        <w:t>Чумакова Людмила Анатольевна - заведующая ИМК Отдела образования Администрации Веселовского района, ответственный секретарь;</w:t>
      </w:r>
    </w:p>
    <w:p w:rsidR="00F66F35" w:rsidRPr="003F601A" w:rsidRDefault="00F66F35" w:rsidP="00F66F35">
      <w:pPr>
        <w:rPr>
          <w:b/>
          <w:u w:val="single"/>
        </w:rPr>
      </w:pPr>
      <w:r w:rsidRPr="003F601A">
        <w:rPr>
          <w:b/>
          <w:u w:val="single"/>
        </w:rPr>
        <w:t>Представители общественных объединений</w:t>
      </w:r>
      <w:proofErr w:type="gramStart"/>
      <w:r w:rsidRPr="003F601A">
        <w:rPr>
          <w:b/>
          <w:u w:val="single"/>
        </w:rPr>
        <w:t xml:space="preserve"> ,</w:t>
      </w:r>
      <w:proofErr w:type="gramEnd"/>
      <w:r w:rsidRPr="003F601A">
        <w:rPr>
          <w:b/>
          <w:u w:val="single"/>
        </w:rPr>
        <w:t>осуществляющих свою деятельность в сфере образования</w:t>
      </w:r>
    </w:p>
    <w:p w:rsidR="00F66F35" w:rsidRPr="003F601A" w:rsidRDefault="00F66F35" w:rsidP="00F66F35">
      <w:pPr>
        <w:tabs>
          <w:tab w:val="left" w:pos="1020"/>
        </w:tabs>
      </w:pPr>
      <w:r w:rsidRPr="003F601A">
        <w:t xml:space="preserve">Евдокимова Галина Федоровна - председатель районной профсоюзной организации работников образования Веселовского района; </w:t>
      </w:r>
    </w:p>
    <w:p w:rsidR="00F66F35" w:rsidRPr="003F601A" w:rsidRDefault="00F66F35" w:rsidP="00F66F35">
      <w:pPr>
        <w:tabs>
          <w:tab w:val="left" w:pos="1020"/>
        </w:tabs>
      </w:pPr>
      <w:proofErr w:type="spellStart"/>
      <w:r w:rsidRPr="003F601A">
        <w:t>Олексюк</w:t>
      </w:r>
      <w:proofErr w:type="spellEnd"/>
      <w:r w:rsidRPr="003F601A">
        <w:t xml:space="preserve"> Татьяна Васильевна – член регионального клуба «Учитель года Дона»;</w:t>
      </w:r>
    </w:p>
    <w:p w:rsidR="00F66F35" w:rsidRPr="003F601A" w:rsidRDefault="00F66F35" w:rsidP="00F66F35">
      <w:pPr>
        <w:tabs>
          <w:tab w:val="left" w:pos="1020"/>
        </w:tabs>
      </w:pPr>
      <w:r w:rsidRPr="003F601A">
        <w:t>Матвеева Елена Анатольевна – председатель Совета молодых специалистов;</w:t>
      </w:r>
    </w:p>
    <w:p w:rsidR="00F66F35" w:rsidRPr="003F601A" w:rsidRDefault="00F66F35" w:rsidP="00F66F35">
      <w:pPr>
        <w:tabs>
          <w:tab w:val="left" w:pos="1020"/>
        </w:tabs>
      </w:pPr>
      <w:proofErr w:type="spellStart"/>
      <w:r w:rsidRPr="003F601A">
        <w:t>Дозина</w:t>
      </w:r>
      <w:proofErr w:type="spellEnd"/>
      <w:r w:rsidRPr="003F601A">
        <w:t xml:space="preserve"> Надежда Эдуардовна – член Координационного центра</w:t>
      </w:r>
    </w:p>
    <w:p w:rsidR="00F66F35" w:rsidRPr="003F601A" w:rsidRDefault="00F66F35" w:rsidP="00F66F35">
      <w:pPr>
        <w:tabs>
          <w:tab w:val="left" w:pos="1020"/>
        </w:tabs>
        <w:rPr>
          <w:b/>
          <w:u w:val="single"/>
        </w:rPr>
      </w:pPr>
      <w:r w:rsidRPr="003F601A">
        <w:rPr>
          <w:b/>
          <w:u w:val="single"/>
        </w:rPr>
        <w:t>Руководители образовательных организаций</w:t>
      </w:r>
    </w:p>
    <w:p w:rsidR="00F66F35" w:rsidRPr="003F601A" w:rsidRDefault="00F66F35" w:rsidP="00F66F35">
      <w:pPr>
        <w:tabs>
          <w:tab w:val="left" w:pos="1020"/>
        </w:tabs>
      </w:pPr>
      <w:r w:rsidRPr="003F601A">
        <w:t xml:space="preserve">Барановский Михаил Викторович - директор МБОУ </w:t>
      </w:r>
      <w:proofErr w:type="spellStart"/>
      <w:r w:rsidRPr="003F601A">
        <w:t>Краснооктябрьской</w:t>
      </w:r>
      <w:proofErr w:type="spellEnd"/>
      <w:r w:rsidRPr="003F601A">
        <w:t xml:space="preserve">  СОШ;</w:t>
      </w:r>
    </w:p>
    <w:p w:rsidR="00F66F35" w:rsidRPr="003F601A" w:rsidRDefault="00F66F35" w:rsidP="00F66F35">
      <w:pPr>
        <w:tabs>
          <w:tab w:val="left" w:pos="1020"/>
        </w:tabs>
      </w:pPr>
      <w:proofErr w:type="spellStart"/>
      <w:r w:rsidRPr="003F601A">
        <w:t>Вандюк</w:t>
      </w:r>
      <w:proofErr w:type="spellEnd"/>
      <w:r w:rsidRPr="003F601A">
        <w:t xml:space="preserve">  Ольга Григорьевна – директор МБОУ </w:t>
      </w:r>
      <w:proofErr w:type="spellStart"/>
      <w:r w:rsidRPr="003F601A">
        <w:t>Верхнесоленовской</w:t>
      </w:r>
      <w:proofErr w:type="spellEnd"/>
      <w:r w:rsidRPr="003F601A">
        <w:t xml:space="preserve"> СОШ;</w:t>
      </w:r>
    </w:p>
    <w:p w:rsidR="00F66F35" w:rsidRPr="003F601A" w:rsidRDefault="00F66F35" w:rsidP="00F66F35">
      <w:proofErr w:type="spellStart"/>
      <w:r w:rsidRPr="003F601A">
        <w:t>Форопонова</w:t>
      </w:r>
      <w:proofErr w:type="spellEnd"/>
      <w:r w:rsidRPr="003F601A">
        <w:t xml:space="preserve"> Олеся Юрьевна - директор МБОУ </w:t>
      </w:r>
      <w:proofErr w:type="spellStart"/>
      <w:r w:rsidRPr="003F601A">
        <w:t>Малозападенской</w:t>
      </w:r>
      <w:proofErr w:type="spellEnd"/>
      <w:r w:rsidRPr="003F601A">
        <w:t xml:space="preserve"> СОШ; </w:t>
      </w:r>
    </w:p>
    <w:p w:rsidR="00F66F35" w:rsidRPr="003F601A" w:rsidRDefault="00B73764" w:rsidP="00F66F35">
      <w:proofErr w:type="spellStart"/>
      <w:r>
        <w:t>Четина</w:t>
      </w:r>
      <w:proofErr w:type="spellEnd"/>
      <w:r>
        <w:t xml:space="preserve"> Галина Владимировна</w:t>
      </w:r>
      <w:r w:rsidR="00F66F35" w:rsidRPr="003F601A">
        <w:t xml:space="preserve"> -  директор МБОУ </w:t>
      </w:r>
      <w:proofErr w:type="spellStart"/>
      <w:r>
        <w:t>Багаевской</w:t>
      </w:r>
      <w:proofErr w:type="spellEnd"/>
      <w:r w:rsidR="00F66F35" w:rsidRPr="003F601A">
        <w:t xml:space="preserve"> </w:t>
      </w:r>
      <w:r>
        <w:t>С</w:t>
      </w:r>
      <w:r w:rsidR="00F66F35" w:rsidRPr="003F601A">
        <w:t xml:space="preserve">ОШ; </w:t>
      </w:r>
    </w:p>
    <w:p w:rsidR="00F66F35" w:rsidRPr="003F601A" w:rsidRDefault="00F66F35" w:rsidP="00F66F35">
      <w:pPr>
        <w:tabs>
          <w:tab w:val="left" w:pos="1020"/>
        </w:tabs>
        <w:rPr>
          <w:b/>
          <w:u w:val="single"/>
        </w:rPr>
      </w:pPr>
      <w:r w:rsidRPr="003F601A">
        <w:rPr>
          <w:b/>
          <w:u w:val="single"/>
        </w:rPr>
        <w:t>Родител</w:t>
      </w:r>
      <w:proofErr w:type="gramStart"/>
      <w:r w:rsidRPr="003F601A">
        <w:rPr>
          <w:b/>
          <w:u w:val="single"/>
        </w:rPr>
        <w:t>и(</w:t>
      </w:r>
      <w:proofErr w:type="gramEnd"/>
      <w:r w:rsidRPr="003F601A">
        <w:rPr>
          <w:b/>
          <w:u w:val="single"/>
        </w:rPr>
        <w:t>законные представители) обучающихся образовательных организаций</w:t>
      </w:r>
    </w:p>
    <w:p w:rsidR="00F66F35" w:rsidRPr="003F601A" w:rsidRDefault="00F66F35" w:rsidP="00F66F35">
      <w:pPr>
        <w:tabs>
          <w:tab w:val="left" w:pos="1020"/>
        </w:tabs>
      </w:pPr>
      <w:r w:rsidRPr="003F601A">
        <w:t>Павлова Ольга Алексеевна – МБОУ Веселовская СОШ №1 (по согласованию);</w:t>
      </w:r>
    </w:p>
    <w:p w:rsidR="00F66F35" w:rsidRPr="003F601A" w:rsidRDefault="00F66F35" w:rsidP="00F66F35">
      <w:pPr>
        <w:tabs>
          <w:tab w:val="left" w:pos="1020"/>
        </w:tabs>
      </w:pPr>
      <w:proofErr w:type="spellStart"/>
      <w:r w:rsidRPr="003F601A">
        <w:t>Цыгулева</w:t>
      </w:r>
      <w:proofErr w:type="spellEnd"/>
      <w:r w:rsidRPr="003F601A">
        <w:t xml:space="preserve">  </w:t>
      </w:r>
      <w:proofErr w:type="spellStart"/>
      <w:r w:rsidRPr="003F601A">
        <w:t>Инга</w:t>
      </w:r>
      <w:proofErr w:type="spellEnd"/>
      <w:r w:rsidRPr="003F601A">
        <w:t xml:space="preserve"> Владимировна – МБОУ Веселовская  СОШ №2 (по согласованию);</w:t>
      </w:r>
    </w:p>
    <w:p w:rsidR="00F66F35" w:rsidRPr="003F601A" w:rsidRDefault="00F66F35" w:rsidP="00F66F35">
      <w:pPr>
        <w:tabs>
          <w:tab w:val="left" w:pos="1020"/>
        </w:tabs>
      </w:pPr>
      <w:r w:rsidRPr="003F601A">
        <w:t>Петренко Ольга Александровна – МБОУ Ленинская СОШ (по согласованию);</w:t>
      </w:r>
    </w:p>
    <w:p w:rsidR="00F66F35" w:rsidRPr="003F601A" w:rsidRDefault="00F66F35" w:rsidP="00F66F35">
      <w:pPr>
        <w:tabs>
          <w:tab w:val="left" w:pos="1020"/>
        </w:tabs>
      </w:pPr>
      <w:proofErr w:type="spellStart"/>
      <w:r w:rsidRPr="003F601A">
        <w:t>Балковая</w:t>
      </w:r>
      <w:proofErr w:type="spellEnd"/>
      <w:r w:rsidRPr="003F601A">
        <w:t xml:space="preserve"> Алена Ростиславовна – МБОУ </w:t>
      </w:r>
      <w:proofErr w:type="spellStart"/>
      <w:r w:rsidRPr="003F601A">
        <w:t>Позднеевская</w:t>
      </w:r>
      <w:proofErr w:type="spellEnd"/>
      <w:r w:rsidRPr="003F601A">
        <w:t xml:space="preserve"> СОШ.</w:t>
      </w:r>
    </w:p>
    <w:p w:rsidR="00F66F35" w:rsidRPr="003F601A" w:rsidRDefault="00F66F35" w:rsidP="00F66F35">
      <w:pPr>
        <w:jc w:val="right"/>
      </w:pPr>
    </w:p>
    <w:p w:rsidR="00F66F35" w:rsidRPr="003F601A" w:rsidRDefault="00F66F35" w:rsidP="00F66F35"/>
    <w:p w:rsidR="00F66F35" w:rsidRPr="003F601A" w:rsidRDefault="00F66F35" w:rsidP="00F66F35">
      <w:pPr>
        <w:jc w:val="right"/>
      </w:pPr>
    </w:p>
    <w:p w:rsidR="00F66F35" w:rsidRPr="003F601A" w:rsidRDefault="00F66F35" w:rsidP="00F66F35">
      <w:pPr>
        <w:jc w:val="right"/>
      </w:pPr>
    </w:p>
    <w:p w:rsidR="00F66F35" w:rsidRPr="003F601A" w:rsidRDefault="00F66F35" w:rsidP="00F66F35">
      <w:pPr>
        <w:jc w:val="center"/>
      </w:pPr>
    </w:p>
    <w:p w:rsidR="00F66F35" w:rsidRPr="003F601A" w:rsidRDefault="00F66F35" w:rsidP="00F66F35">
      <w:pPr>
        <w:jc w:val="center"/>
      </w:pPr>
    </w:p>
    <w:p w:rsidR="00212FC5" w:rsidRPr="003F601A" w:rsidRDefault="00212FC5" w:rsidP="00212FC5">
      <w:pPr>
        <w:rPr>
          <w:rFonts w:eastAsia="Times New Roman"/>
        </w:rPr>
      </w:pPr>
    </w:p>
    <w:p w:rsidR="00A37F9B" w:rsidRPr="003F601A" w:rsidRDefault="00A37F9B" w:rsidP="00F26521">
      <w:pPr>
        <w:jc w:val="right"/>
      </w:pPr>
    </w:p>
    <w:p w:rsidR="004563F2" w:rsidRPr="003F601A" w:rsidRDefault="004563F2" w:rsidP="00F26521">
      <w:pPr>
        <w:jc w:val="right"/>
      </w:pPr>
    </w:p>
    <w:p w:rsidR="00F449FE" w:rsidRPr="003F601A" w:rsidRDefault="00F449FE" w:rsidP="00F449FE">
      <w:pPr>
        <w:jc w:val="right"/>
      </w:pPr>
      <w:r w:rsidRPr="003F601A">
        <w:t>Приложение №</w:t>
      </w:r>
      <w:r>
        <w:t>4</w:t>
      </w:r>
      <w:r w:rsidRPr="003F601A">
        <w:t xml:space="preserve"> к приказу </w:t>
      </w:r>
    </w:p>
    <w:p w:rsidR="00F449FE" w:rsidRPr="003F601A" w:rsidRDefault="00F449FE" w:rsidP="00F449FE">
      <w:pPr>
        <w:jc w:val="center"/>
        <w:rPr>
          <w:b/>
        </w:rPr>
      </w:pPr>
      <w:r w:rsidRPr="003F601A">
        <w:rPr>
          <w:b/>
        </w:rPr>
        <w:t xml:space="preserve">                                                                                                   о</w:t>
      </w:r>
      <w:r w:rsidRPr="003F601A">
        <w:t xml:space="preserve">т </w:t>
      </w:r>
      <w:r>
        <w:t xml:space="preserve">    </w:t>
      </w:r>
      <w:r w:rsidRPr="003F601A">
        <w:t xml:space="preserve">№ </w:t>
      </w:r>
    </w:p>
    <w:p w:rsidR="00F449FE" w:rsidRPr="003F601A" w:rsidRDefault="00F449FE" w:rsidP="00F449FE"/>
    <w:p w:rsidR="00F449FE" w:rsidRPr="003F601A" w:rsidRDefault="00F449FE" w:rsidP="00F449FE"/>
    <w:p w:rsidR="00F449FE" w:rsidRPr="003F601A" w:rsidRDefault="00F449FE" w:rsidP="00F449FE">
      <w:pPr>
        <w:jc w:val="right"/>
      </w:pPr>
    </w:p>
    <w:p w:rsidR="00F449FE" w:rsidRPr="003F601A" w:rsidRDefault="00F449FE" w:rsidP="00F449FE">
      <w:pPr>
        <w:jc w:val="right"/>
      </w:pPr>
    </w:p>
    <w:p w:rsidR="00F449FE" w:rsidRPr="003F601A" w:rsidRDefault="00F449FE" w:rsidP="00F449FE">
      <w:pPr>
        <w:jc w:val="right"/>
      </w:pPr>
    </w:p>
    <w:p w:rsidR="00F449FE" w:rsidRPr="003F601A" w:rsidRDefault="00F449FE" w:rsidP="00F449FE">
      <w:pPr>
        <w:jc w:val="right"/>
      </w:pPr>
    </w:p>
    <w:p w:rsidR="00F449FE" w:rsidRPr="003F601A" w:rsidRDefault="00F449FE" w:rsidP="00F449FE">
      <w:pPr>
        <w:ind w:firstLine="709"/>
        <w:jc w:val="center"/>
        <w:rPr>
          <w:rFonts w:eastAsia="Times New Roman"/>
        </w:rPr>
      </w:pPr>
      <w:r w:rsidRPr="003F601A">
        <w:rPr>
          <w:rFonts w:eastAsia="Times New Roman"/>
        </w:rPr>
        <w:t>ПОЛОЖЕНИЕ</w:t>
      </w:r>
    </w:p>
    <w:p w:rsidR="00F449FE" w:rsidRPr="003F601A" w:rsidRDefault="00F449FE" w:rsidP="00F449FE">
      <w:pPr>
        <w:ind w:firstLine="709"/>
        <w:jc w:val="center"/>
        <w:rPr>
          <w:rFonts w:eastAsia="Times New Roman"/>
        </w:rPr>
      </w:pPr>
      <w:r w:rsidRPr="003F601A">
        <w:rPr>
          <w:rFonts w:eastAsia="Times New Roman"/>
        </w:rPr>
        <w:t>о конфликтной комиссии</w:t>
      </w:r>
    </w:p>
    <w:p w:rsidR="00F449FE" w:rsidRPr="003F601A" w:rsidRDefault="00F449FE" w:rsidP="00F449FE">
      <w:pPr>
        <w:ind w:firstLine="709"/>
        <w:jc w:val="center"/>
        <w:rPr>
          <w:rFonts w:eastAsia="Times New Roman"/>
        </w:rPr>
      </w:pP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 Положение о конфликтной комиссии определяет функции, порядок создания и порядок работы конфликтной комиссии: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1.1. Конфликтная комиссия создается для рассмотрения письменных обращений учителей-участников конкурса по вопросам процедуры конкурса: сроков приема документов, их номенклатуре и качеству оформления представляемых конкурсных материалов, а также их соответствия правилам проведения конкурса.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Вопросы </w:t>
      </w:r>
      <w:proofErr w:type="gramStart"/>
      <w:r w:rsidRPr="003F601A">
        <w:rPr>
          <w:rFonts w:eastAsia="Times New Roman"/>
        </w:rPr>
        <w:t>содержания  результатов  экспертизы  конкурсных материалов учителей-участников конкурса</w:t>
      </w:r>
      <w:proofErr w:type="gramEnd"/>
      <w:r w:rsidRPr="003F601A">
        <w:rPr>
          <w:rFonts w:eastAsia="Times New Roman"/>
        </w:rPr>
        <w:t xml:space="preserve"> по критериям отбора, относящиеся к исключительной компетенции муниципальной конкурсной комиссии, конфликтной комиссией не рассматриваются.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1.2. Состав конфликтной комиссии утверждается приказом Отдела образования Администрации Веселовского района.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1.3. Порядок работы конфликтной комиссии определяется на первом организационном заседании данной комиссии.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>1.4. Заседания конфликтной комиссии протоколируются.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1.5. Решения конфликтной комиссии принимаются простым большинством голосов. </w:t>
      </w:r>
    </w:p>
    <w:p w:rsidR="00F449FE" w:rsidRPr="003F601A" w:rsidRDefault="00F449FE" w:rsidP="00F449FE">
      <w:pPr>
        <w:ind w:firstLine="709"/>
        <w:jc w:val="both"/>
        <w:rPr>
          <w:rFonts w:eastAsia="Times New Roman"/>
        </w:rPr>
      </w:pPr>
      <w:r w:rsidRPr="003F601A">
        <w:rPr>
          <w:rFonts w:eastAsia="Times New Roman"/>
        </w:rPr>
        <w:t xml:space="preserve">1.6. Конфликтная комиссия вправе привлекать к своей работе членов муниципальной конкурсной комиссии. </w:t>
      </w:r>
    </w:p>
    <w:p w:rsidR="004563F2" w:rsidRPr="003F601A" w:rsidRDefault="00F449FE" w:rsidP="00F449FE">
      <w:pPr>
        <w:jc w:val="right"/>
      </w:pPr>
      <w:r w:rsidRPr="003F601A">
        <w:rPr>
          <w:rFonts w:eastAsia="Times New Roman"/>
        </w:rPr>
        <w:br w:type="page"/>
      </w:r>
    </w:p>
    <w:p w:rsidR="004563F2" w:rsidRPr="003F601A" w:rsidRDefault="004563F2" w:rsidP="00F26521">
      <w:pPr>
        <w:jc w:val="right"/>
      </w:pPr>
    </w:p>
    <w:p w:rsidR="004563F2" w:rsidRPr="003F601A" w:rsidRDefault="004563F2" w:rsidP="00F26521">
      <w:pPr>
        <w:jc w:val="right"/>
      </w:pPr>
    </w:p>
    <w:p w:rsidR="004563F2" w:rsidRPr="003F601A" w:rsidRDefault="004563F2" w:rsidP="00F26521">
      <w:pPr>
        <w:jc w:val="right"/>
      </w:pPr>
    </w:p>
    <w:p w:rsidR="004563F2" w:rsidRPr="003F601A" w:rsidRDefault="004563F2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1B020D" w:rsidRPr="003F601A" w:rsidRDefault="001B020D" w:rsidP="00F26521">
      <w:pPr>
        <w:jc w:val="right"/>
      </w:pPr>
    </w:p>
    <w:p w:rsidR="0085109F" w:rsidRPr="003F601A" w:rsidRDefault="0085109F" w:rsidP="00F26521">
      <w:pPr>
        <w:jc w:val="right"/>
      </w:pPr>
    </w:p>
    <w:p w:rsidR="00190613" w:rsidRPr="003F601A" w:rsidRDefault="00190613" w:rsidP="00F26521">
      <w:pPr>
        <w:jc w:val="right"/>
      </w:pPr>
    </w:p>
    <w:p w:rsidR="00190613" w:rsidRPr="003F601A" w:rsidRDefault="00190613" w:rsidP="00F26521">
      <w:pPr>
        <w:jc w:val="right"/>
      </w:pPr>
    </w:p>
    <w:p w:rsidR="00190613" w:rsidRPr="003F601A" w:rsidRDefault="00190613" w:rsidP="00F26521">
      <w:pPr>
        <w:jc w:val="right"/>
      </w:pPr>
    </w:p>
    <w:p w:rsidR="00190613" w:rsidRPr="003F601A" w:rsidRDefault="00190613" w:rsidP="00F26521">
      <w:pPr>
        <w:jc w:val="right"/>
      </w:pPr>
    </w:p>
    <w:p w:rsidR="00190613" w:rsidRPr="003F601A" w:rsidRDefault="00190613" w:rsidP="00F26521">
      <w:pPr>
        <w:jc w:val="right"/>
      </w:pPr>
    </w:p>
    <w:p w:rsidR="00044AE5" w:rsidRPr="003F601A" w:rsidRDefault="00044AE5" w:rsidP="00F26521">
      <w:pPr>
        <w:jc w:val="right"/>
      </w:pPr>
    </w:p>
    <w:p w:rsidR="00044AE5" w:rsidRDefault="00044AE5" w:rsidP="00F26521">
      <w:pPr>
        <w:jc w:val="right"/>
        <w:rPr>
          <w:sz w:val="24"/>
          <w:szCs w:val="24"/>
        </w:rPr>
      </w:pPr>
    </w:p>
    <w:sectPr w:rsidR="00044AE5" w:rsidSect="0085109F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020D5F"/>
    <w:multiLevelType w:val="hybridMultilevel"/>
    <w:tmpl w:val="6BE00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4726BA"/>
    <w:multiLevelType w:val="hybridMultilevel"/>
    <w:tmpl w:val="6096F9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1B32F40"/>
    <w:multiLevelType w:val="multilevel"/>
    <w:tmpl w:val="E80A58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78B7514A"/>
    <w:multiLevelType w:val="hybridMultilevel"/>
    <w:tmpl w:val="47482B32"/>
    <w:lvl w:ilvl="0" w:tplc="7334F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77A0002">
      <w:start w:val="1"/>
      <w:numFmt w:val="decimal"/>
      <w:isLgl/>
      <w:lvlText w:val="%2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2" w:tplc="A8AC52B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CE2DF9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BA4B9E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28726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58E5DC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364AFD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1C016C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521"/>
    <w:rsid w:val="00016260"/>
    <w:rsid w:val="00035DB6"/>
    <w:rsid w:val="00044AE5"/>
    <w:rsid w:val="00062C28"/>
    <w:rsid w:val="00081D18"/>
    <w:rsid w:val="000E0DFF"/>
    <w:rsid w:val="00103467"/>
    <w:rsid w:val="00190613"/>
    <w:rsid w:val="001B020D"/>
    <w:rsid w:val="001B212C"/>
    <w:rsid w:val="001D0D06"/>
    <w:rsid w:val="001E05A6"/>
    <w:rsid w:val="00212FC5"/>
    <w:rsid w:val="00234BF9"/>
    <w:rsid w:val="002423D6"/>
    <w:rsid w:val="00245DA4"/>
    <w:rsid w:val="00256959"/>
    <w:rsid w:val="00272657"/>
    <w:rsid w:val="0027278A"/>
    <w:rsid w:val="002813A2"/>
    <w:rsid w:val="002C5F36"/>
    <w:rsid w:val="002D2B38"/>
    <w:rsid w:val="00311779"/>
    <w:rsid w:val="0031381F"/>
    <w:rsid w:val="0032021D"/>
    <w:rsid w:val="00323219"/>
    <w:rsid w:val="003E3D55"/>
    <w:rsid w:val="003E4221"/>
    <w:rsid w:val="003F601A"/>
    <w:rsid w:val="004563F2"/>
    <w:rsid w:val="00486F8F"/>
    <w:rsid w:val="004A5F34"/>
    <w:rsid w:val="004C474F"/>
    <w:rsid w:val="004F50E3"/>
    <w:rsid w:val="00507C29"/>
    <w:rsid w:val="00516C00"/>
    <w:rsid w:val="00523AFE"/>
    <w:rsid w:val="00533AA6"/>
    <w:rsid w:val="005569C1"/>
    <w:rsid w:val="00565881"/>
    <w:rsid w:val="005743BF"/>
    <w:rsid w:val="005A5721"/>
    <w:rsid w:val="005C7B8F"/>
    <w:rsid w:val="005D3C3D"/>
    <w:rsid w:val="005F2400"/>
    <w:rsid w:val="0063144A"/>
    <w:rsid w:val="00652D59"/>
    <w:rsid w:val="00662035"/>
    <w:rsid w:val="006752E0"/>
    <w:rsid w:val="006A4F09"/>
    <w:rsid w:val="006E0BD8"/>
    <w:rsid w:val="00720FB2"/>
    <w:rsid w:val="00722D6E"/>
    <w:rsid w:val="00723B7B"/>
    <w:rsid w:val="00786FE1"/>
    <w:rsid w:val="007B5919"/>
    <w:rsid w:val="00836962"/>
    <w:rsid w:val="0085109F"/>
    <w:rsid w:val="008675A6"/>
    <w:rsid w:val="008A12DB"/>
    <w:rsid w:val="008D078F"/>
    <w:rsid w:val="008D3A54"/>
    <w:rsid w:val="008D73C6"/>
    <w:rsid w:val="008E2A81"/>
    <w:rsid w:val="00927CD6"/>
    <w:rsid w:val="00942B4C"/>
    <w:rsid w:val="00982CCB"/>
    <w:rsid w:val="009860E3"/>
    <w:rsid w:val="009A5907"/>
    <w:rsid w:val="009C5CC8"/>
    <w:rsid w:val="009D3AAD"/>
    <w:rsid w:val="009E6F23"/>
    <w:rsid w:val="00A337E1"/>
    <w:rsid w:val="00A37F9B"/>
    <w:rsid w:val="00A86066"/>
    <w:rsid w:val="00AC084C"/>
    <w:rsid w:val="00AF2E1D"/>
    <w:rsid w:val="00B06FBA"/>
    <w:rsid w:val="00B20F7A"/>
    <w:rsid w:val="00B73764"/>
    <w:rsid w:val="00B77330"/>
    <w:rsid w:val="00BA11F0"/>
    <w:rsid w:val="00BE0FD5"/>
    <w:rsid w:val="00C17AEC"/>
    <w:rsid w:val="00C27450"/>
    <w:rsid w:val="00C33D94"/>
    <w:rsid w:val="00C61811"/>
    <w:rsid w:val="00C8711C"/>
    <w:rsid w:val="00CD3123"/>
    <w:rsid w:val="00CF46D1"/>
    <w:rsid w:val="00CF6436"/>
    <w:rsid w:val="00D1321B"/>
    <w:rsid w:val="00D152FF"/>
    <w:rsid w:val="00D35C87"/>
    <w:rsid w:val="00D37715"/>
    <w:rsid w:val="00D43BF3"/>
    <w:rsid w:val="00D56187"/>
    <w:rsid w:val="00DA3EE6"/>
    <w:rsid w:val="00DD2B18"/>
    <w:rsid w:val="00E24BC9"/>
    <w:rsid w:val="00E47BB5"/>
    <w:rsid w:val="00E85D65"/>
    <w:rsid w:val="00EA6BB5"/>
    <w:rsid w:val="00ED408A"/>
    <w:rsid w:val="00ED7C07"/>
    <w:rsid w:val="00F11810"/>
    <w:rsid w:val="00F26521"/>
    <w:rsid w:val="00F2716E"/>
    <w:rsid w:val="00F449FE"/>
    <w:rsid w:val="00F54102"/>
    <w:rsid w:val="00F56C21"/>
    <w:rsid w:val="00F66F35"/>
    <w:rsid w:val="00F72096"/>
    <w:rsid w:val="00F870D2"/>
    <w:rsid w:val="00F91569"/>
    <w:rsid w:val="00FB718E"/>
    <w:rsid w:val="00FE6719"/>
    <w:rsid w:val="00FF1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21"/>
    <w:pPr>
      <w:spacing w:after="0" w:line="240" w:lineRule="auto"/>
    </w:pPr>
    <w:rPr>
      <w:rFonts w:ascii="Times New Roman" w:eastAsia="Calibri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26521"/>
    <w:pPr>
      <w:ind w:left="720"/>
    </w:pPr>
  </w:style>
  <w:style w:type="paragraph" w:styleId="a3">
    <w:name w:val="List Paragraph"/>
    <w:basedOn w:val="a"/>
    <w:uiPriority w:val="34"/>
    <w:qFormat/>
    <w:rsid w:val="00C618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2716E"/>
    <w:pPr>
      <w:spacing w:before="100" w:beforeAutospacing="1" w:after="100" w:afterAutospacing="1"/>
    </w:pPr>
    <w:rPr>
      <w:rFonts w:eastAsia="Times New Roman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2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6AB0B0-B936-4012-908F-95609F548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11</Pages>
  <Words>2792</Words>
  <Characters>15919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89</cp:revision>
  <cp:lastPrinted>2016-04-29T12:05:00Z</cp:lastPrinted>
  <dcterms:created xsi:type="dcterms:W3CDTF">2015-02-11T09:37:00Z</dcterms:created>
  <dcterms:modified xsi:type="dcterms:W3CDTF">2016-05-05T06:35:00Z</dcterms:modified>
</cp:coreProperties>
</file>