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37" w:rsidRDefault="00D25337" w:rsidP="00D25337">
      <w:pPr>
        <w:jc w:val="both"/>
        <w:rPr>
          <w:sz w:val="28"/>
          <w:szCs w:val="28"/>
        </w:rPr>
      </w:pPr>
      <w:r w:rsidRPr="00324FB9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2</w:t>
      </w:r>
      <w:r w:rsidRPr="00D25337">
        <w:rPr>
          <w:b/>
          <w:bCs/>
          <w:sz w:val="28"/>
          <w:szCs w:val="28"/>
        </w:rPr>
        <w:t xml:space="preserve">4 </w:t>
      </w:r>
      <w:r>
        <w:rPr>
          <w:b/>
          <w:bCs/>
          <w:sz w:val="28"/>
          <w:szCs w:val="28"/>
        </w:rPr>
        <w:t xml:space="preserve">февраля </w:t>
      </w:r>
      <w:r w:rsidRPr="009F34D3">
        <w:rPr>
          <w:b/>
          <w:bCs/>
          <w:sz w:val="28"/>
          <w:szCs w:val="28"/>
        </w:rPr>
        <w:t xml:space="preserve"> 2022 года в 17.30</w:t>
      </w:r>
      <w:r>
        <w:rPr>
          <w:b/>
          <w:bCs/>
          <w:sz w:val="28"/>
          <w:szCs w:val="28"/>
        </w:rPr>
        <w:t xml:space="preserve"> </w:t>
      </w:r>
      <w:r w:rsidRPr="00F93D26">
        <w:rPr>
          <w:sz w:val="28"/>
          <w:szCs w:val="28"/>
        </w:rPr>
        <w:t xml:space="preserve"> дистанционно на платформе </w:t>
      </w:r>
      <w:proofErr w:type="spellStart"/>
      <w:r w:rsidRPr="00F93D26">
        <w:rPr>
          <w:sz w:val="28"/>
          <w:szCs w:val="28"/>
        </w:rPr>
        <w:t>Google</w:t>
      </w:r>
      <w:proofErr w:type="spellEnd"/>
      <w:r w:rsidRPr="00F93D26">
        <w:rPr>
          <w:sz w:val="28"/>
          <w:szCs w:val="28"/>
        </w:rPr>
        <w:t xml:space="preserve"> </w:t>
      </w:r>
      <w:proofErr w:type="spellStart"/>
      <w:r w:rsidRPr="00F93D26">
        <w:rPr>
          <w:sz w:val="28"/>
          <w:szCs w:val="28"/>
        </w:rPr>
        <w:t>Meet</w:t>
      </w:r>
      <w:proofErr w:type="spellEnd"/>
      <w:r w:rsidRPr="00F93D26">
        <w:rPr>
          <w:sz w:val="28"/>
          <w:szCs w:val="28"/>
        </w:rPr>
        <w:t xml:space="preserve"> или </w:t>
      </w:r>
      <w:proofErr w:type="spellStart"/>
      <w:r w:rsidRPr="00F93D26">
        <w:rPr>
          <w:sz w:val="28"/>
          <w:szCs w:val="28"/>
        </w:rPr>
        <w:t>YouTube</w:t>
      </w:r>
      <w:proofErr w:type="spellEnd"/>
      <w:r w:rsidRPr="00324F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состоялся  </w:t>
      </w:r>
      <w:r w:rsidRPr="00F93D26">
        <w:rPr>
          <w:sz w:val="28"/>
          <w:szCs w:val="28"/>
        </w:rPr>
        <w:t>«</w:t>
      </w:r>
      <w:proofErr w:type="spellStart"/>
      <w:r w:rsidRPr="00F93D26">
        <w:rPr>
          <w:sz w:val="28"/>
          <w:szCs w:val="28"/>
        </w:rPr>
        <w:t>Профвсеобуч</w:t>
      </w:r>
      <w:proofErr w:type="spellEnd"/>
      <w:r w:rsidRPr="00F93D26">
        <w:rPr>
          <w:sz w:val="28"/>
          <w:szCs w:val="28"/>
        </w:rPr>
        <w:t xml:space="preserve"> для родителей» (далее – </w:t>
      </w:r>
      <w:proofErr w:type="spellStart"/>
      <w:r w:rsidRPr="00F93D26">
        <w:rPr>
          <w:sz w:val="28"/>
          <w:szCs w:val="28"/>
        </w:rPr>
        <w:t>Профвсеобуч</w:t>
      </w:r>
      <w:proofErr w:type="spellEnd"/>
      <w:r w:rsidRPr="00F93D26">
        <w:rPr>
          <w:sz w:val="28"/>
          <w:szCs w:val="28"/>
        </w:rPr>
        <w:t xml:space="preserve">) по теме </w:t>
      </w:r>
      <w:r w:rsidRPr="00D25337">
        <w:rPr>
          <w:sz w:val="28"/>
          <w:szCs w:val="28"/>
        </w:rPr>
        <w:t>«Тенденции современного рынка труда»</w:t>
      </w:r>
      <w:r w:rsidRPr="00D25337">
        <w:rPr>
          <w:b/>
          <w:bCs/>
          <w:sz w:val="28"/>
          <w:szCs w:val="28"/>
        </w:rPr>
        <w:t xml:space="preserve"> </w:t>
      </w:r>
      <w:r w:rsidRPr="009F34D3">
        <w:rPr>
          <w:b/>
          <w:bCs/>
          <w:sz w:val="28"/>
          <w:szCs w:val="28"/>
        </w:rPr>
        <w:t>для родителей и учащихся 8-11 классов</w:t>
      </w:r>
      <w:r w:rsidR="00E91E4D">
        <w:rPr>
          <w:b/>
          <w:bCs/>
          <w:sz w:val="28"/>
          <w:szCs w:val="28"/>
        </w:rPr>
        <w:t xml:space="preserve">. В котором приняли участие  114 чел, </w:t>
      </w:r>
      <w:r w:rsidR="00E91E4D">
        <w:rPr>
          <w:b/>
          <w:bCs/>
          <w:sz w:val="28"/>
          <w:szCs w:val="28"/>
        </w:rPr>
        <w:t xml:space="preserve">учащиеся с общеобразовательных </w:t>
      </w:r>
      <w:r w:rsidR="00AA6B6F">
        <w:rPr>
          <w:b/>
          <w:bCs/>
          <w:sz w:val="28"/>
          <w:szCs w:val="28"/>
        </w:rPr>
        <w:t>организаций Веселовского района</w:t>
      </w:r>
      <w:r w:rsidR="00E91E4D">
        <w:rPr>
          <w:b/>
          <w:bCs/>
          <w:sz w:val="28"/>
          <w:szCs w:val="28"/>
        </w:rPr>
        <w:t xml:space="preserve"> </w:t>
      </w:r>
      <w:r w:rsidR="00E91E4D">
        <w:rPr>
          <w:b/>
          <w:bCs/>
          <w:sz w:val="28"/>
          <w:szCs w:val="28"/>
        </w:rPr>
        <w:t>из них 28</w:t>
      </w:r>
      <w:r>
        <w:rPr>
          <w:b/>
          <w:bCs/>
          <w:sz w:val="28"/>
          <w:szCs w:val="28"/>
        </w:rPr>
        <w:t xml:space="preserve"> </w:t>
      </w:r>
      <w:r w:rsidR="00E91E4D">
        <w:rPr>
          <w:b/>
          <w:bCs/>
          <w:sz w:val="28"/>
          <w:szCs w:val="28"/>
        </w:rPr>
        <w:t xml:space="preserve">родителей. </w:t>
      </w:r>
    </w:p>
    <w:p w:rsidR="00D25337" w:rsidRDefault="00D25337" w:rsidP="00D25337">
      <w:pPr>
        <w:spacing w:line="276" w:lineRule="auto"/>
        <w:jc w:val="center"/>
        <w:rPr>
          <w:b/>
          <w:bCs/>
          <w:sz w:val="28"/>
          <w:szCs w:val="28"/>
        </w:rPr>
      </w:pPr>
      <w:r w:rsidRPr="0001784D">
        <w:rPr>
          <w:b/>
          <w:bCs/>
          <w:sz w:val="28"/>
          <w:szCs w:val="28"/>
        </w:rPr>
        <w:t xml:space="preserve">Программа </w:t>
      </w:r>
      <w:proofErr w:type="spellStart"/>
      <w:r w:rsidRPr="0001784D">
        <w:rPr>
          <w:b/>
          <w:bCs/>
          <w:sz w:val="28"/>
          <w:szCs w:val="28"/>
        </w:rPr>
        <w:t>Профвсеобуча</w:t>
      </w:r>
      <w:proofErr w:type="spellEnd"/>
      <w:r w:rsidRPr="0001784D">
        <w:rPr>
          <w:b/>
          <w:bCs/>
          <w:sz w:val="28"/>
          <w:szCs w:val="28"/>
        </w:rPr>
        <w:t>:</w:t>
      </w:r>
    </w:p>
    <w:p w:rsidR="00D25337" w:rsidRPr="00D13447" w:rsidRDefault="00D25337" w:rsidP="00D25337">
      <w:pPr>
        <w:ind w:firstLine="708"/>
        <w:jc w:val="both"/>
        <w:rPr>
          <w:sz w:val="28"/>
          <w:szCs w:val="28"/>
        </w:rPr>
      </w:pPr>
      <w:r w:rsidRPr="00D13447">
        <w:rPr>
          <w:sz w:val="28"/>
          <w:szCs w:val="28"/>
        </w:rPr>
        <w:t>1.  «Тенденции  современного  рынка  труда»  -</w:t>
      </w:r>
      <w:r>
        <w:rPr>
          <w:sz w:val="28"/>
          <w:szCs w:val="28"/>
        </w:rPr>
        <w:t xml:space="preserve">  Жукова  Мария  Владимировна,  </w:t>
      </w:r>
      <w:r w:rsidRPr="00D13447">
        <w:rPr>
          <w:sz w:val="28"/>
          <w:szCs w:val="28"/>
        </w:rPr>
        <w:t xml:space="preserve">руководитель  Центра  опережающей  профессиональной  подготовки  Ростовской </w:t>
      </w:r>
      <w:r>
        <w:rPr>
          <w:sz w:val="28"/>
          <w:szCs w:val="28"/>
        </w:rPr>
        <w:t xml:space="preserve"> </w:t>
      </w:r>
      <w:r w:rsidRPr="00D13447">
        <w:rPr>
          <w:sz w:val="28"/>
          <w:szCs w:val="28"/>
        </w:rPr>
        <w:t xml:space="preserve">области, кандидат политических наук. </w:t>
      </w:r>
    </w:p>
    <w:p w:rsidR="00D25337" w:rsidRPr="00D13447" w:rsidRDefault="00D25337" w:rsidP="00D25337">
      <w:pPr>
        <w:ind w:firstLine="708"/>
        <w:jc w:val="both"/>
        <w:rPr>
          <w:sz w:val="28"/>
          <w:szCs w:val="28"/>
        </w:rPr>
      </w:pPr>
      <w:r w:rsidRPr="00D13447">
        <w:rPr>
          <w:sz w:val="28"/>
          <w:szCs w:val="28"/>
        </w:rPr>
        <w:t>2.  «Востребованность профессий на рынке тру</w:t>
      </w:r>
      <w:r>
        <w:rPr>
          <w:sz w:val="28"/>
          <w:szCs w:val="28"/>
        </w:rPr>
        <w:t xml:space="preserve">да региона» - </w:t>
      </w:r>
      <w:proofErr w:type="spellStart"/>
      <w:r>
        <w:rPr>
          <w:sz w:val="28"/>
          <w:szCs w:val="28"/>
        </w:rPr>
        <w:t>Нетесанов</w:t>
      </w:r>
      <w:proofErr w:type="spellEnd"/>
      <w:r>
        <w:rPr>
          <w:sz w:val="28"/>
          <w:szCs w:val="28"/>
        </w:rPr>
        <w:t xml:space="preserve"> Виктор </w:t>
      </w:r>
      <w:r w:rsidRPr="00D13447">
        <w:rPr>
          <w:sz w:val="28"/>
          <w:szCs w:val="28"/>
        </w:rPr>
        <w:t xml:space="preserve">Федорович, вице-президент Союза работодателей Ростовской области. </w:t>
      </w:r>
    </w:p>
    <w:p w:rsidR="00D25337" w:rsidRPr="00D13447" w:rsidRDefault="00D25337" w:rsidP="00D25337">
      <w:pPr>
        <w:ind w:firstLine="708"/>
        <w:jc w:val="both"/>
        <w:rPr>
          <w:sz w:val="28"/>
          <w:szCs w:val="28"/>
        </w:rPr>
      </w:pPr>
      <w:r w:rsidRPr="00D13447">
        <w:rPr>
          <w:sz w:val="28"/>
          <w:szCs w:val="28"/>
        </w:rPr>
        <w:t>3.  «Широкий  спектр  востребованных  специ</w:t>
      </w:r>
      <w:r>
        <w:rPr>
          <w:sz w:val="28"/>
          <w:szCs w:val="28"/>
        </w:rPr>
        <w:t xml:space="preserve">альностей»  -  </w:t>
      </w:r>
      <w:bookmarkStart w:id="0" w:name="_GoBack"/>
      <w:bookmarkEnd w:id="0"/>
      <w:r>
        <w:rPr>
          <w:sz w:val="28"/>
          <w:szCs w:val="28"/>
        </w:rPr>
        <w:t xml:space="preserve">Глушко  Дмитрий  </w:t>
      </w:r>
      <w:r w:rsidRPr="00D13447">
        <w:rPr>
          <w:sz w:val="28"/>
          <w:szCs w:val="28"/>
        </w:rPr>
        <w:t xml:space="preserve">Евгеньевич,  </w:t>
      </w:r>
      <w:proofErr w:type="spellStart"/>
      <w:r w:rsidRPr="00D13447">
        <w:rPr>
          <w:sz w:val="28"/>
          <w:szCs w:val="28"/>
        </w:rPr>
        <w:t>и.о</w:t>
      </w:r>
      <w:proofErr w:type="spellEnd"/>
      <w:r w:rsidRPr="00D13447">
        <w:rPr>
          <w:sz w:val="28"/>
          <w:szCs w:val="28"/>
        </w:rPr>
        <w:t xml:space="preserve">.  ректора  «ФГБОУ  ВО  МГУ  им.  Н.  П.  Огарева»  (Мордовский государственный университет им. Н.П. Огарева), кандидат педагогических наук. </w:t>
      </w:r>
    </w:p>
    <w:p w:rsidR="00D25337" w:rsidRPr="00D13447" w:rsidRDefault="00D25337" w:rsidP="00D25337">
      <w:pPr>
        <w:ind w:firstLine="708"/>
        <w:jc w:val="both"/>
        <w:rPr>
          <w:sz w:val="28"/>
          <w:szCs w:val="28"/>
        </w:rPr>
      </w:pPr>
      <w:r w:rsidRPr="00D13447">
        <w:rPr>
          <w:sz w:val="28"/>
          <w:szCs w:val="28"/>
        </w:rPr>
        <w:t>4.  «Будущее за машиностроением» - Пряхи</w:t>
      </w:r>
      <w:r>
        <w:rPr>
          <w:sz w:val="28"/>
          <w:szCs w:val="28"/>
        </w:rPr>
        <w:t xml:space="preserve">н Игорь Владимирович, директор </w:t>
      </w:r>
      <w:r w:rsidRPr="00D13447">
        <w:rPr>
          <w:sz w:val="28"/>
          <w:szCs w:val="28"/>
        </w:rPr>
        <w:t xml:space="preserve">колледжа ГБПОУ РО «Ростовский колледж технологий машиностроения». </w:t>
      </w:r>
    </w:p>
    <w:p w:rsidR="00D25337" w:rsidRDefault="00D25337" w:rsidP="00D25337">
      <w:pPr>
        <w:ind w:firstLine="708"/>
        <w:jc w:val="both"/>
        <w:rPr>
          <w:sz w:val="28"/>
          <w:szCs w:val="28"/>
        </w:rPr>
      </w:pPr>
      <w:r w:rsidRPr="00D13447">
        <w:rPr>
          <w:sz w:val="28"/>
          <w:szCs w:val="28"/>
        </w:rPr>
        <w:t xml:space="preserve">5.  «Учитель  -  профессия-долгожитель»  -  </w:t>
      </w:r>
      <w:r>
        <w:rPr>
          <w:sz w:val="28"/>
          <w:szCs w:val="28"/>
        </w:rPr>
        <w:t xml:space="preserve">Лозовая  Галина  Владимировна, </w:t>
      </w:r>
      <w:r w:rsidRPr="00D13447">
        <w:rPr>
          <w:sz w:val="28"/>
          <w:szCs w:val="28"/>
        </w:rPr>
        <w:t xml:space="preserve">заместитель директора ГБПОУ РО «Шахтинский педагогический колледж».  </w:t>
      </w:r>
    </w:p>
    <w:p w:rsidR="000F7326" w:rsidRDefault="000F7326"/>
    <w:sectPr w:rsidR="000F7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84"/>
    <w:rsid w:val="000F7326"/>
    <w:rsid w:val="00681984"/>
    <w:rsid w:val="00AA6B6F"/>
    <w:rsid w:val="00D25337"/>
    <w:rsid w:val="00E9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2022-02-25T13:21:00Z</dcterms:created>
  <dcterms:modified xsi:type="dcterms:W3CDTF">2022-02-25T13:37:00Z</dcterms:modified>
</cp:coreProperties>
</file>