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944" w:rsidRPr="009F379C" w:rsidRDefault="007D4212" w:rsidP="009F37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образования Администрации Веселовского района</w:t>
      </w:r>
    </w:p>
    <w:p w:rsidR="00BD5944" w:rsidRDefault="00BD5944"/>
    <w:p w:rsidR="00BD5944" w:rsidRDefault="00BD5944"/>
    <w:p w:rsidR="00BD5944" w:rsidRDefault="00BD5944"/>
    <w:p w:rsidR="00BD5944" w:rsidRDefault="00BD5944"/>
    <w:p w:rsidR="00BD5944" w:rsidRDefault="00BD5944"/>
    <w:p w:rsidR="00BD5944" w:rsidRDefault="00BD5944"/>
    <w:p w:rsidR="00BD5944" w:rsidRDefault="00BD5944"/>
    <w:p w:rsidR="00B070BB" w:rsidRPr="00B070BB" w:rsidRDefault="00BD5944" w:rsidP="00B070BB">
      <w:pPr>
        <w:jc w:val="center"/>
        <w:rPr>
          <w:rFonts w:ascii="Times New Roman" w:hAnsi="Times New Roman" w:cs="Times New Roman"/>
          <w:sz w:val="36"/>
          <w:szCs w:val="36"/>
        </w:rPr>
      </w:pPr>
      <w:r w:rsidRPr="00B070BB">
        <w:rPr>
          <w:rFonts w:ascii="Times New Roman" w:hAnsi="Times New Roman" w:cs="Times New Roman"/>
          <w:sz w:val="36"/>
          <w:szCs w:val="36"/>
        </w:rPr>
        <w:t>МОДЕЛЬ</w:t>
      </w:r>
    </w:p>
    <w:p w:rsidR="00BD5944" w:rsidRDefault="00BD5944" w:rsidP="00B070B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МНОГОУРОВНЕВОГО УПРАВЛЕНИЯ РАЗВИТИЕМ МУНИЦИПАЛЬНОЙ СИСТЕМЫ ИНКЛЮЗ</w:t>
      </w:r>
      <w:r w:rsidR="00B070BB">
        <w:rPr>
          <w:rFonts w:ascii="Times New Roman" w:hAnsi="Times New Roman" w:cs="Times New Roman"/>
          <w:sz w:val="32"/>
          <w:szCs w:val="32"/>
        </w:rPr>
        <w:t>ИВ</w:t>
      </w:r>
      <w:r w:rsidR="007D4212">
        <w:rPr>
          <w:rFonts w:ascii="Times New Roman" w:hAnsi="Times New Roman" w:cs="Times New Roman"/>
          <w:sz w:val="32"/>
          <w:szCs w:val="32"/>
        </w:rPr>
        <w:t xml:space="preserve">НОГО ОБРАЗОВАНИЯ </w:t>
      </w:r>
      <w:r w:rsidR="003A0925">
        <w:rPr>
          <w:rFonts w:ascii="Times New Roman" w:hAnsi="Times New Roman" w:cs="Times New Roman"/>
          <w:sz w:val="32"/>
          <w:szCs w:val="32"/>
        </w:rPr>
        <w:t>ВЕСЕЛОВСКОГО РАЙОНА</w:t>
      </w: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070BB" w:rsidRDefault="00B070BB" w:rsidP="00B070B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F379C" w:rsidRPr="009F379C" w:rsidRDefault="009F379C" w:rsidP="00B070BB">
      <w:pPr>
        <w:jc w:val="center"/>
        <w:rPr>
          <w:rFonts w:ascii="Times New Roman" w:hAnsi="Times New Roman" w:cs="Times New Roman"/>
          <w:sz w:val="28"/>
          <w:szCs w:val="28"/>
        </w:rPr>
      </w:pPr>
      <w:r w:rsidRPr="009F379C">
        <w:rPr>
          <w:rFonts w:ascii="Times New Roman" w:hAnsi="Times New Roman" w:cs="Times New Roman"/>
          <w:sz w:val="28"/>
          <w:szCs w:val="28"/>
        </w:rPr>
        <w:t>2025г.</w:t>
      </w:r>
    </w:p>
    <w:p w:rsidR="00B070BB" w:rsidRDefault="00E16083" w:rsidP="00E1608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ПАСПОРТ МОДЕЛИ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11"/>
        <w:gridCol w:w="6534"/>
      </w:tblGrid>
      <w:tr w:rsidR="00E16083" w:rsidTr="00E16083">
        <w:tc>
          <w:tcPr>
            <w:tcW w:w="2689" w:type="dxa"/>
          </w:tcPr>
          <w:p w:rsidR="00E16083" w:rsidRPr="00E16083" w:rsidRDefault="00E16083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083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Модели</w:t>
            </w:r>
          </w:p>
        </w:tc>
        <w:tc>
          <w:tcPr>
            <w:tcW w:w="6656" w:type="dxa"/>
          </w:tcPr>
          <w:p w:rsidR="00E16083" w:rsidRPr="00E16083" w:rsidRDefault="003526C1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модель многоуровневого управления развитием системы инклюзив</w:t>
            </w:r>
            <w:r w:rsidR="007D4212">
              <w:rPr>
                <w:rFonts w:ascii="Times New Roman" w:hAnsi="Times New Roman" w:cs="Times New Roman"/>
                <w:sz w:val="24"/>
                <w:szCs w:val="24"/>
              </w:rPr>
              <w:t xml:space="preserve">ного образования </w:t>
            </w:r>
            <w:proofErr w:type="gramStart"/>
            <w:r w:rsidR="007D4212">
              <w:rPr>
                <w:rFonts w:ascii="Times New Roman" w:hAnsi="Times New Roman" w:cs="Times New Roman"/>
                <w:sz w:val="24"/>
                <w:szCs w:val="24"/>
              </w:rPr>
              <w:t xml:space="preserve">Веселовского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proofErr w:type="gramEnd"/>
          </w:p>
        </w:tc>
      </w:tr>
      <w:tr w:rsidR="00E16083" w:rsidTr="00E16083">
        <w:tc>
          <w:tcPr>
            <w:tcW w:w="2689" w:type="dxa"/>
          </w:tcPr>
          <w:p w:rsidR="00E16083" w:rsidRPr="00E16083" w:rsidRDefault="00E16083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  <w:r w:rsidRPr="00E16083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которой осуществляется научно-методическая и методическая деятельность (федеральная, отраслевая, региональная, муниципальная)</w:t>
            </w:r>
          </w:p>
        </w:tc>
        <w:tc>
          <w:tcPr>
            <w:tcW w:w="6656" w:type="dxa"/>
          </w:tcPr>
          <w:p w:rsidR="00E16083" w:rsidRPr="00E16083" w:rsidRDefault="003526C1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</w:t>
            </w:r>
          </w:p>
        </w:tc>
      </w:tr>
      <w:tr w:rsidR="00E16083" w:rsidTr="00E16083">
        <w:tc>
          <w:tcPr>
            <w:tcW w:w="2689" w:type="dxa"/>
          </w:tcPr>
          <w:p w:rsidR="00E16083" w:rsidRPr="00E16083" w:rsidRDefault="00E16083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083">
              <w:rPr>
                <w:rFonts w:ascii="Times New Roman" w:hAnsi="Times New Roman" w:cs="Times New Roman"/>
                <w:sz w:val="24"/>
                <w:szCs w:val="24"/>
              </w:rPr>
              <w:t>Разработчик Модели</w:t>
            </w:r>
          </w:p>
        </w:tc>
        <w:tc>
          <w:tcPr>
            <w:tcW w:w="6656" w:type="dxa"/>
          </w:tcPr>
          <w:p w:rsidR="00E16083" w:rsidRPr="00E16083" w:rsidRDefault="007D4212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Отдел  образования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Веселовского</w:t>
            </w:r>
            <w:r w:rsidR="003526C1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E16083" w:rsidTr="00E16083">
        <w:tc>
          <w:tcPr>
            <w:tcW w:w="2689" w:type="dxa"/>
          </w:tcPr>
          <w:p w:rsidR="00E16083" w:rsidRPr="00E16083" w:rsidRDefault="00E16083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083"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 программы/нормативные документы</w:t>
            </w:r>
          </w:p>
        </w:tc>
        <w:tc>
          <w:tcPr>
            <w:tcW w:w="6656" w:type="dxa"/>
          </w:tcPr>
          <w:p w:rsidR="00941C3D" w:rsidRPr="00941C3D" w:rsidRDefault="00941C3D" w:rsidP="00941C3D">
            <w:pPr>
              <w:pStyle w:val="futurismarkdown-listitem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Style w:val="a4"/>
                <w:b w:val="0"/>
                <w:bCs w:val="0"/>
                <w:color w:val="333333"/>
              </w:rPr>
              <w:t>-</w:t>
            </w:r>
            <w:r>
              <w:rPr>
                <w:rStyle w:val="a4"/>
              </w:rPr>
              <w:t xml:space="preserve"> </w:t>
            </w:r>
            <w:r w:rsidRPr="00941C3D">
              <w:rPr>
                <w:rStyle w:val="a4"/>
                <w:b w:val="0"/>
                <w:bCs w:val="0"/>
              </w:rPr>
              <w:t xml:space="preserve">Федеральный закон от 29.12.2012 №273-ФЗ «Об образовании в Российской Федерации» </w:t>
            </w:r>
            <w:r w:rsidRPr="00941C3D">
              <w:t>Направлен на обеспечение права каждого человека на образование в течение всей жизни с учётом особенностей психофизического развития, индивидуальных возможностей и состояния здоровья;</w:t>
            </w:r>
          </w:p>
          <w:p w:rsidR="00941C3D" w:rsidRPr="00941C3D" w:rsidRDefault="00941C3D" w:rsidP="00941C3D">
            <w:pPr>
              <w:pStyle w:val="futurismarkdown-listitem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41C3D">
              <w:rPr>
                <w:rStyle w:val="a4"/>
                <w:rFonts w:ascii="Arial" w:hAnsi="Arial" w:cs="Arial"/>
                <w:sz w:val="21"/>
                <w:szCs w:val="21"/>
              </w:rPr>
              <w:t xml:space="preserve">- </w:t>
            </w:r>
            <w:r w:rsidRPr="00941C3D">
              <w:rPr>
                <w:rStyle w:val="a4"/>
                <w:b w:val="0"/>
              </w:rPr>
              <w:t>Приказы Министерства просвещения РФ от 24.11.2022 №1026, №1023 и №1022</w:t>
            </w:r>
            <w:r w:rsidRPr="00941C3D">
              <w:rPr>
                <w:b/>
              </w:rPr>
              <w:t>.</w:t>
            </w:r>
            <w:r w:rsidRPr="00941C3D">
              <w:t xml:space="preserve"> Утверждают федеральные адаптированные образовательные программы для обучающихся с умственной отсталостью (интеллектуальными нарушениями), начальным общим и дошкольным образованием с ограниченными возможностями здоровья</w:t>
            </w:r>
            <w:r w:rsidRPr="00941C3D">
              <w:rPr>
                <w:rFonts w:ascii="Arial" w:hAnsi="Arial" w:cs="Arial"/>
                <w:sz w:val="21"/>
                <w:szCs w:val="21"/>
              </w:rPr>
              <w:t xml:space="preserve">.  </w:t>
            </w:r>
          </w:p>
          <w:p w:rsidR="00941C3D" w:rsidRPr="00941C3D" w:rsidRDefault="00941C3D" w:rsidP="00941C3D">
            <w:pPr>
              <w:pStyle w:val="futurismarkdown-listitem"/>
              <w:numPr>
                <w:ilvl w:val="0"/>
                <w:numId w:val="2"/>
              </w:numPr>
              <w:shd w:val="clear" w:color="auto" w:fill="FFFFFF"/>
              <w:spacing w:before="0" w:after="0" w:afterAutospacing="0"/>
              <w:ind w:left="0"/>
              <w:jc w:val="both"/>
              <w:rPr>
                <w:b/>
              </w:rPr>
            </w:pPr>
            <w:r>
              <w:rPr>
                <w:rStyle w:val="a4"/>
                <w:b w:val="0"/>
              </w:rPr>
              <w:t>-</w:t>
            </w:r>
            <w:r>
              <w:rPr>
                <w:rStyle w:val="a4"/>
              </w:rPr>
              <w:t xml:space="preserve"> </w:t>
            </w:r>
            <w:r w:rsidRPr="00941C3D">
              <w:rPr>
                <w:rStyle w:val="a4"/>
                <w:b w:val="0"/>
              </w:rPr>
              <w:t>Приказ Минобрнауки России от 19.12.2014 №1598</w:t>
            </w:r>
            <w:r w:rsidRPr="00941C3D">
              <w:rPr>
                <w:b/>
              </w:rPr>
              <w:t> </w:t>
            </w:r>
            <w:r w:rsidRPr="00941C3D">
              <w:rPr>
                <w:rStyle w:val="a4"/>
                <w:b w:val="0"/>
              </w:rPr>
              <w:t>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здоровья»</w:t>
            </w:r>
            <w:r w:rsidRPr="00941C3D">
              <w:rPr>
                <w:b/>
              </w:rPr>
              <w:t xml:space="preserve">.  </w:t>
            </w:r>
          </w:p>
          <w:p w:rsidR="00941C3D" w:rsidRPr="00941C3D" w:rsidRDefault="00941C3D" w:rsidP="00941C3D">
            <w:pPr>
              <w:pStyle w:val="futurismarkdown-listitem"/>
              <w:numPr>
                <w:ilvl w:val="0"/>
                <w:numId w:val="2"/>
              </w:numPr>
              <w:shd w:val="clear" w:color="auto" w:fill="FFFFFF"/>
              <w:spacing w:before="0" w:after="0" w:afterAutospacing="0"/>
              <w:ind w:left="0"/>
              <w:jc w:val="both"/>
              <w:rPr>
                <w:b/>
              </w:rPr>
            </w:pPr>
            <w:r>
              <w:rPr>
                <w:rStyle w:val="a4"/>
                <w:b w:val="0"/>
              </w:rPr>
              <w:t>-</w:t>
            </w:r>
            <w:r>
              <w:rPr>
                <w:rStyle w:val="a4"/>
              </w:rPr>
              <w:t xml:space="preserve"> </w:t>
            </w:r>
            <w:r w:rsidRPr="00941C3D">
              <w:rPr>
                <w:rStyle w:val="a4"/>
                <w:b w:val="0"/>
              </w:rPr>
              <w:t>Приказ Минобрнауки России от 19.12.2014 №1599</w:t>
            </w:r>
            <w:r w:rsidRPr="00941C3D">
              <w:rPr>
                <w:b/>
              </w:rPr>
              <w:t> </w:t>
            </w:r>
            <w:r w:rsidRPr="00941C3D">
              <w:rPr>
                <w:rStyle w:val="a4"/>
                <w:b w:val="0"/>
              </w:rPr>
              <w:t>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</w:t>
            </w:r>
            <w:r w:rsidRPr="00941C3D">
              <w:rPr>
                <w:b/>
              </w:rPr>
              <w:t>. </w:t>
            </w:r>
            <w:r w:rsidR="004E710D" w:rsidRPr="00941C3D">
              <w:rPr>
                <w:b/>
              </w:rPr>
              <w:t xml:space="preserve"> </w:t>
            </w:r>
          </w:p>
          <w:p w:rsidR="00E16083" w:rsidRPr="004E710D" w:rsidRDefault="004E710D" w:rsidP="00E16083">
            <w:pPr>
              <w:pStyle w:val="futurismarkdown-listitem"/>
              <w:numPr>
                <w:ilvl w:val="0"/>
                <w:numId w:val="2"/>
              </w:numPr>
              <w:shd w:val="clear" w:color="auto" w:fill="FFFFFF"/>
              <w:spacing w:before="0" w:after="0" w:afterAutospacing="0"/>
              <w:ind w:left="0"/>
              <w:jc w:val="both"/>
              <w:rPr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Style w:val="a4"/>
                <w:b w:val="0"/>
              </w:rPr>
              <w:t>-</w:t>
            </w:r>
            <w:r>
              <w:rPr>
                <w:rStyle w:val="a4"/>
              </w:rPr>
              <w:t xml:space="preserve"> </w:t>
            </w:r>
            <w:r w:rsidR="00941C3D" w:rsidRPr="00941C3D">
              <w:rPr>
                <w:rStyle w:val="a4"/>
                <w:b w:val="0"/>
              </w:rPr>
              <w:t>Приказ Минобрнауки России от 20.09.2013 №1082</w:t>
            </w:r>
            <w:r w:rsidR="00941C3D" w:rsidRPr="00941C3D">
              <w:rPr>
                <w:b/>
              </w:rPr>
              <w:t> </w:t>
            </w:r>
            <w:r w:rsidR="00941C3D" w:rsidRPr="00941C3D">
              <w:rPr>
                <w:rStyle w:val="a4"/>
                <w:b w:val="0"/>
              </w:rPr>
              <w:t>«Об утверждении положения о психолого-медико-педагогической комиссии»</w:t>
            </w:r>
            <w:r w:rsidR="00941C3D" w:rsidRPr="00941C3D">
              <w:rPr>
                <w:b/>
              </w:rPr>
              <w:t>.</w:t>
            </w:r>
            <w:r w:rsidR="00941C3D" w:rsidRPr="00941C3D">
              <w:rPr>
                <w:rFonts w:ascii="Arial" w:hAnsi="Arial" w:cs="Arial"/>
                <w:sz w:val="21"/>
                <w:szCs w:val="21"/>
              </w:rPr>
              <w:t> </w:t>
            </w:r>
            <w:r>
              <w:rPr>
                <w:rFonts w:ascii="Arial" w:hAnsi="Arial" w:cs="Arial"/>
                <w:color w:val="333333"/>
                <w:sz w:val="21"/>
                <w:szCs w:val="21"/>
              </w:rPr>
              <w:t xml:space="preserve"> </w:t>
            </w:r>
          </w:p>
        </w:tc>
      </w:tr>
      <w:tr w:rsidR="00E16083" w:rsidTr="00E16083">
        <w:tc>
          <w:tcPr>
            <w:tcW w:w="2689" w:type="dxa"/>
          </w:tcPr>
          <w:p w:rsidR="00E16083" w:rsidRPr="00E16083" w:rsidRDefault="00E16083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083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 правового акта, утверждающего </w:t>
            </w:r>
            <w:r w:rsidR="00807C2E"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</w:p>
        </w:tc>
        <w:tc>
          <w:tcPr>
            <w:tcW w:w="6656" w:type="dxa"/>
          </w:tcPr>
          <w:p w:rsidR="00E16083" w:rsidRPr="00E16083" w:rsidRDefault="0073173C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="007D4212">
              <w:rPr>
                <w:rFonts w:ascii="Times New Roman" w:hAnsi="Times New Roman" w:cs="Times New Roman"/>
                <w:sz w:val="24"/>
                <w:szCs w:val="24"/>
              </w:rPr>
              <w:t xml:space="preserve">Отдела образования </w:t>
            </w:r>
            <w:r w:rsidR="003A0925">
              <w:rPr>
                <w:rFonts w:ascii="Times New Roman" w:hAnsi="Times New Roman" w:cs="Times New Roman"/>
                <w:sz w:val="24"/>
                <w:szCs w:val="24"/>
              </w:rPr>
              <w:t>Веселовского района</w:t>
            </w:r>
            <w:r w:rsidR="008328EB">
              <w:rPr>
                <w:rFonts w:ascii="Times New Roman" w:hAnsi="Times New Roman" w:cs="Times New Roman"/>
                <w:sz w:val="24"/>
                <w:szCs w:val="24"/>
              </w:rPr>
              <w:t xml:space="preserve"> № 386 от 28.07.2025 года.</w:t>
            </w:r>
          </w:p>
        </w:tc>
      </w:tr>
      <w:tr w:rsidR="00E16083" w:rsidTr="00E16083">
        <w:tc>
          <w:tcPr>
            <w:tcW w:w="2689" w:type="dxa"/>
          </w:tcPr>
          <w:p w:rsidR="00E16083" w:rsidRPr="003526C1" w:rsidRDefault="003526C1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6C1">
              <w:rPr>
                <w:rFonts w:ascii="Times New Roman" w:hAnsi="Times New Roman" w:cs="Times New Roman"/>
                <w:sz w:val="24"/>
                <w:szCs w:val="24"/>
              </w:rPr>
              <w:t>Цель Модели</w:t>
            </w:r>
            <w:r w:rsidR="007968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56" w:type="dxa"/>
          </w:tcPr>
          <w:p w:rsidR="00DE51FA" w:rsidRPr="00DE51FA" w:rsidRDefault="00DE51FA" w:rsidP="00DE51FA">
            <w:pPr>
              <w:pStyle w:val="a8"/>
              <w:spacing w:before="0" w:beforeAutospacing="0" w:after="0" w:afterAutospacing="0"/>
              <w:ind w:left="53"/>
              <w:jc w:val="both"/>
            </w:pPr>
            <w:r w:rsidRPr="00DE51FA">
              <w:t>«</w:t>
            </w:r>
            <w:r w:rsidRPr="00DE51FA">
              <w:rPr>
                <w:rFonts w:eastAsiaTheme="minorEastAsia"/>
                <w:bCs/>
                <w:color w:val="000000" w:themeColor="text1"/>
                <w:kern w:val="24"/>
              </w:rPr>
              <w:t xml:space="preserve">Обеспечение </w:t>
            </w:r>
            <w:r w:rsidR="0056728D" w:rsidRPr="00DE51FA">
              <w:rPr>
                <w:rFonts w:eastAsiaTheme="minorEastAsia"/>
                <w:bCs/>
                <w:color w:val="000000" w:themeColor="text1"/>
                <w:kern w:val="24"/>
              </w:rPr>
              <w:t>бесшовной</w:t>
            </w:r>
            <w:r w:rsidRPr="00DE51FA">
              <w:rPr>
                <w:rFonts w:eastAsiaTheme="minorEastAsia"/>
                <w:bCs/>
                <w:color w:val="000000" w:themeColor="text1"/>
                <w:kern w:val="24"/>
              </w:rPr>
              <w:t xml:space="preserve"> инклюзивной образовательной среды в Веселовском районе, обеспечивающей доступное и качественное образование детей с особыми образовательными </w:t>
            </w:r>
            <w:r w:rsidR="003A0925" w:rsidRPr="00DE51FA">
              <w:rPr>
                <w:rFonts w:eastAsiaTheme="minorEastAsia"/>
                <w:bCs/>
                <w:color w:val="000000" w:themeColor="text1"/>
                <w:kern w:val="24"/>
              </w:rPr>
              <w:t>потребностями:</w:t>
            </w:r>
            <w:r w:rsidRPr="00DE51FA">
              <w:rPr>
                <w:rFonts w:eastAsiaTheme="minorEastAsia"/>
                <w:bCs/>
                <w:color w:val="000000" w:themeColor="text1"/>
                <w:kern w:val="24"/>
              </w:rPr>
              <w:t xml:space="preserve"> детей с ОВЗ, с инвалидностью, одаренных, мигрантов, </w:t>
            </w:r>
            <w:proofErr w:type="spellStart"/>
            <w:r w:rsidRPr="00DE51FA">
              <w:rPr>
                <w:rFonts w:eastAsiaTheme="minorEastAsia"/>
                <w:bCs/>
                <w:color w:val="000000" w:themeColor="text1"/>
                <w:kern w:val="24"/>
              </w:rPr>
              <w:t>билингов</w:t>
            </w:r>
            <w:proofErr w:type="spellEnd"/>
            <w:r w:rsidRPr="00DE51FA">
              <w:t>»</w:t>
            </w:r>
          </w:p>
          <w:p w:rsidR="00E16083" w:rsidRPr="0073173C" w:rsidRDefault="00E16083" w:rsidP="003526C1">
            <w:pPr>
              <w:widowControl w:val="0"/>
              <w:tabs>
                <w:tab w:val="left" w:pos="949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</w:p>
        </w:tc>
      </w:tr>
      <w:tr w:rsidR="00E16083" w:rsidTr="00E16083">
        <w:tc>
          <w:tcPr>
            <w:tcW w:w="2689" w:type="dxa"/>
          </w:tcPr>
          <w:p w:rsidR="00E16083" w:rsidRPr="00E16083" w:rsidRDefault="003526C1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Модели</w:t>
            </w:r>
          </w:p>
        </w:tc>
        <w:tc>
          <w:tcPr>
            <w:tcW w:w="6656" w:type="dxa"/>
          </w:tcPr>
          <w:p w:rsidR="00B24E3C" w:rsidRPr="00B24E3C" w:rsidRDefault="00B24E3C" w:rsidP="00B24E3C">
            <w:pPr>
              <w:pStyle w:val="a8"/>
              <w:spacing w:before="0" w:beforeAutospacing="0" w:after="0" w:afterAutospacing="0"/>
              <w:ind w:left="53"/>
              <w:jc w:val="both"/>
            </w:pPr>
            <w:r w:rsidRPr="00B24E3C">
              <w:rPr>
                <w:rFonts w:eastAsiaTheme="minorEastAsia"/>
                <w:bCs/>
                <w:color w:val="000000" w:themeColor="text1"/>
                <w:kern w:val="24"/>
              </w:rPr>
              <w:t xml:space="preserve">1.Создать условия в образовательных организациях Веселовского района, в соответствии с ФГОС </w:t>
            </w:r>
            <w:r w:rsidR="0056728D" w:rsidRPr="00DE51FA">
              <w:rPr>
                <w:rFonts w:eastAsiaTheme="minorEastAsia"/>
                <w:bCs/>
                <w:color w:val="000000" w:themeColor="text1"/>
                <w:kern w:val="24"/>
              </w:rPr>
              <w:t>детей с особыми образовательными потребностями</w:t>
            </w:r>
            <w:r w:rsidR="0056728D" w:rsidRPr="00B24E3C">
              <w:rPr>
                <w:rFonts w:eastAsiaTheme="minorEastAsia"/>
                <w:bCs/>
                <w:color w:val="000000" w:themeColor="text1"/>
                <w:kern w:val="24"/>
              </w:rPr>
              <w:t xml:space="preserve"> </w:t>
            </w:r>
            <w:r w:rsidRPr="00B24E3C">
              <w:rPr>
                <w:rFonts w:eastAsiaTheme="minorEastAsia"/>
                <w:bCs/>
                <w:color w:val="000000" w:themeColor="text1"/>
                <w:kern w:val="24"/>
              </w:rPr>
              <w:lastRenderedPageBreak/>
              <w:t>2.Совершенствовать и развивать систему ранней помощи детям от 2-х до 3-х лет.</w:t>
            </w:r>
          </w:p>
          <w:p w:rsidR="00B24E3C" w:rsidRPr="00B24E3C" w:rsidRDefault="00B24E3C" w:rsidP="00B24E3C">
            <w:pPr>
              <w:pStyle w:val="a8"/>
              <w:spacing w:before="0" w:beforeAutospacing="0" w:after="0" w:afterAutospacing="0"/>
              <w:ind w:left="53"/>
              <w:jc w:val="both"/>
            </w:pPr>
            <w:r w:rsidRPr="00B24E3C">
              <w:rPr>
                <w:rFonts w:eastAsiaTheme="minorEastAsia"/>
                <w:bCs/>
                <w:color w:val="000000" w:themeColor="text1"/>
                <w:kern w:val="24"/>
              </w:rPr>
              <w:t>3.Обеспечить вариативность образования для данной категории обучающихся.</w:t>
            </w:r>
          </w:p>
          <w:p w:rsidR="00B24E3C" w:rsidRPr="00B24E3C" w:rsidRDefault="00B24E3C" w:rsidP="00B24E3C">
            <w:pPr>
              <w:pStyle w:val="a8"/>
              <w:spacing w:before="0" w:beforeAutospacing="0" w:after="0" w:afterAutospacing="0"/>
              <w:ind w:left="53"/>
              <w:jc w:val="both"/>
            </w:pPr>
            <w:r w:rsidRPr="00B24E3C">
              <w:rPr>
                <w:rFonts w:eastAsiaTheme="minorEastAsia"/>
                <w:bCs/>
                <w:color w:val="000000" w:themeColor="text1"/>
                <w:kern w:val="24"/>
              </w:rPr>
              <w:t xml:space="preserve">4.Развивать систему </w:t>
            </w:r>
            <w:proofErr w:type="spellStart"/>
            <w:r w:rsidRPr="00B24E3C">
              <w:rPr>
                <w:rFonts w:eastAsiaTheme="minorEastAsia"/>
                <w:bCs/>
                <w:color w:val="000000" w:themeColor="text1"/>
                <w:kern w:val="24"/>
              </w:rPr>
              <w:t>профориентационной</w:t>
            </w:r>
            <w:proofErr w:type="spellEnd"/>
            <w:r w:rsidRPr="00B24E3C">
              <w:rPr>
                <w:rFonts w:eastAsiaTheme="minorEastAsia"/>
                <w:bCs/>
                <w:color w:val="000000" w:themeColor="text1"/>
                <w:kern w:val="24"/>
              </w:rPr>
              <w:t xml:space="preserve"> работы в рамках федерального проекта «Билет в будущее»</w:t>
            </w:r>
            <w:r>
              <w:rPr>
                <w:rFonts w:eastAsiaTheme="minorEastAsia"/>
                <w:bCs/>
                <w:color w:val="000000" w:themeColor="text1"/>
                <w:kern w:val="24"/>
              </w:rPr>
              <w:t>.</w:t>
            </w:r>
          </w:p>
          <w:p w:rsidR="00B24E3C" w:rsidRPr="00B24E3C" w:rsidRDefault="00B24E3C" w:rsidP="00B24E3C">
            <w:pPr>
              <w:pStyle w:val="a8"/>
              <w:spacing w:before="0" w:beforeAutospacing="0" w:after="0" w:afterAutospacing="0"/>
              <w:ind w:left="53"/>
              <w:jc w:val="both"/>
            </w:pPr>
            <w:r w:rsidRPr="00B24E3C">
              <w:rPr>
                <w:rFonts w:eastAsiaTheme="minorEastAsia"/>
                <w:bCs/>
                <w:color w:val="000000" w:themeColor="text1"/>
                <w:kern w:val="24"/>
              </w:rPr>
              <w:t>5.Совершенствовать работу службы психолого-педагогической, методической и консультативной помощи родителям.</w:t>
            </w:r>
          </w:p>
          <w:p w:rsidR="00B24E3C" w:rsidRPr="00B24E3C" w:rsidRDefault="00B24E3C" w:rsidP="00B24E3C">
            <w:pPr>
              <w:pStyle w:val="a8"/>
              <w:spacing w:before="0" w:beforeAutospacing="0" w:after="0" w:afterAutospacing="0"/>
              <w:ind w:left="53"/>
              <w:jc w:val="both"/>
            </w:pPr>
            <w:r w:rsidRPr="00B24E3C">
              <w:rPr>
                <w:rFonts w:eastAsiaTheme="minorEastAsia"/>
                <w:bCs/>
                <w:color w:val="000000" w:themeColor="text1"/>
                <w:kern w:val="24"/>
              </w:rPr>
              <w:t>6.Совершенствовать профессиональную компетентность руководителей образовательных организаций, педагогов, специалистов, участвующих в сопровождении детей в инклюзивном образовательном пространстве Веселовского района.</w:t>
            </w:r>
          </w:p>
          <w:p w:rsidR="00E16083" w:rsidRPr="00B24E3C" w:rsidRDefault="00B24E3C" w:rsidP="00B24E3C">
            <w:pPr>
              <w:pStyle w:val="a8"/>
              <w:spacing w:before="0" w:beforeAutospacing="0" w:after="0" w:afterAutospacing="0"/>
              <w:ind w:left="53"/>
              <w:jc w:val="both"/>
              <w:rPr>
                <w:rFonts w:eastAsiaTheme="minorEastAsia"/>
                <w:bCs/>
                <w:color w:val="000000" w:themeColor="text1"/>
                <w:kern w:val="24"/>
              </w:rPr>
            </w:pPr>
            <w:r w:rsidRPr="00B24E3C">
              <w:rPr>
                <w:rFonts w:eastAsiaTheme="minorEastAsia"/>
                <w:bCs/>
                <w:color w:val="000000" w:themeColor="text1"/>
                <w:kern w:val="24"/>
              </w:rPr>
              <w:t>7.Формировать инклюзивную культуру участников образовательных отношений</w:t>
            </w:r>
            <w:r>
              <w:rPr>
                <w:rFonts w:eastAsiaTheme="minorEastAsia"/>
                <w:bCs/>
                <w:color w:val="000000" w:themeColor="text1"/>
                <w:kern w:val="24"/>
              </w:rPr>
              <w:t>.</w:t>
            </w:r>
          </w:p>
        </w:tc>
      </w:tr>
      <w:tr w:rsidR="00E16083" w:rsidTr="00E16083">
        <w:tc>
          <w:tcPr>
            <w:tcW w:w="2689" w:type="dxa"/>
          </w:tcPr>
          <w:p w:rsidR="00E16083" w:rsidRPr="003526C1" w:rsidRDefault="003526C1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апробации</w:t>
            </w:r>
          </w:p>
        </w:tc>
        <w:tc>
          <w:tcPr>
            <w:tcW w:w="6656" w:type="dxa"/>
          </w:tcPr>
          <w:p w:rsidR="00E16083" w:rsidRPr="00E16083" w:rsidRDefault="003526C1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 сентября 2025 года</w:t>
            </w:r>
          </w:p>
        </w:tc>
      </w:tr>
      <w:tr w:rsidR="003526C1" w:rsidTr="00E16083">
        <w:tc>
          <w:tcPr>
            <w:tcW w:w="2689" w:type="dxa"/>
          </w:tcPr>
          <w:p w:rsidR="003526C1" w:rsidRPr="003526C1" w:rsidRDefault="003A2B96" w:rsidP="00E160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Компоненты </w:t>
            </w:r>
            <w:r w:rsidR="003526C1" w:rsidRPr="003526C1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6656" w:type="dxa"/>
          </w:tcPr>
          <w:p w:rsidR="00AB5806" w:rsidRPr="00AB5806" w:rsidRDefault="00D7521A" w:rsidP="00AB5806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</w:t>
            </w:r>
            <w:r w:rsidR="00AB5806" w:rsidRPr="00AB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елевой.   </w:t>
            </w:r>
          </w:p>
          <w:p w:rsidR="00AB5806" w:rsidRPr="00AB5806" w:rsidRDefault="00AB5806" w:rsidP="00AB5806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ru-RU"/>
              </w:rPr>
            </w:pPr>
            <w:r w:rsidRPr="00AB5806"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ru-RU"/>
              </w:rPr>
              <w:t>Функционально-содержательный.</w:t>
            </w:r>
          </w:p>
          <w:p w:rsidR="00AB5806" w:rsidRPr="00AB5806" w:rsidRDefault="00AB5806" w:rsidP="00AB5806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pacing w:val="11"/>
                <w:sz w:val="24"/>
                <w:szCs w:val="24"/>
                <w:lang w:eastAsia="ru-RU"/>
              </w:rPr>
            </w:pPr>
            <w:r w:rsidRPr="00AB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</w:t>
            </w:r>
            <w:r w:rsidRPr="00AB5806">
              <w:rPr>
                <w:rFonts w:ascii="Times New Roman" w:eastAsia="Times New Roman" w:hAnsi="Times New Roman" w:cs="Times New Roman"/>
                <w:i/>
                <w:color w:val="000000"/>
                <w:spacing w:val="76"/>
                <w:sz w:val="24"/>
                <w:szCs w:val="24"/>
                <w:lang w:eastAsia="ru-RU"/>
              </w:rPr>
              <w:t>.</w:t>
            </w:r>
          </w:p>
          <w:p w:rsidR="003526C1" w:rsidRPr="00AB5806" w:rsidRDefault="00AB5806" w:rsidP="00E16083">
            <w:pPr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  <w:lang w:eastAsia="ru-RU"/>
              </w:rPr>
            </w:pPr>
            <w:r w:rsidRPr="00AB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Аналитико-результативный.</w:t>
            </w:r>
            <w:r w:rsidRPr="00AB5806"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16083" w:rsidRDefault="00E16083" w:rsidP="003526C1">
      <w:pPr>
        <w:widowControl w:val="0"/>
        <w:tabs>
          <w:tab w:val="left" w:pos="9498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</w:pPr>
    </w:p>
    <w:p w:rsidR="003A2B96" w:rsidRPr="003A0925" w:rsidRDefault="00D12C63" w:rsidP="003A0925">
      <w:pPr>
        <w:widowControl w:val="0"/>
        <w:tabs>
          <w:tab w:val="left" w:pos="949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1. Введение</w:t>
      </w:r>
    </w:p>
    <w:p w:rsidR="008B225E" w:rsidRDefault="003A0925" w:rsidP="007C65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21F9C" w:rsidRPr="00421F9C">
        <w:rPr>
          <w:rFonts w:ascii="Times New Roman" w:hAnsi="Times New Roman" w:cs="Times New Roman"/>
          <w:sz w:val="28"/>
          <w:szCs w:val="28"/>
        </w:rPr>
        <w:t xml:space="preserve">Для муниципальной системы образования модель инклюзивного образования является очень значимым социальным аспектом для развития муниципального образования в целом: начиная от соблюдения прав детей с ограниченными возможностями здоровья и расширения межведомственного взаимодействия, заканчивая формированием доступного образования для всех </w:t>
      </w:r>
      <w:r w:rsidR="008B225E">
        <w:rPr>
          <w:rFonts w:ascii="Times New Roman" w:hAnsi="Times New Roman" w:cs="Times New Roman"/>
          <w:sz w:val="28"/>
          <w:szCs w:val="28"/>
        </w:rPr>
        <w:t>участников</w:t>
      </w:r>
      <w:r w:rsidR="00421F9C" w:rsidRPr="00421F9C">
        <w:rPr>
          <w:rFonts w:ascii="Times New Roman" w:hAnsi="Times New Roman" w:cs="Times New Roman"/>
          <w:sz w:val="28"/>
          <w:szCs w:val="28"/>
        </w:rPr>
        <w:t xml:space="preserve"> образовательного процесса.</w:t>
      </w:r>
    </w:p>
    <w:p w:rsidR="008B225E" w:rsidRDefault="003A0925" w:rsidP="007C650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1F9C" w:rsidRPr="00421F9C">
        <w:rPr>
          <w:rFonts w:ascii="Times New Roman" w:hAnsi="Times New Roman" w:cs="Times New Roman"/>
          <w:sz w:val="28"/>
          <w:szCs w:val="28"/>
        </w:rPr>
        <w:t xml:space="preserve"> Муниципальная модель инклюзивного образования </w:t>
      </w:r>
      <w:r w:rsidR="007D4212">
        <w:rPr>
          <w:rFonts w:ascii="Times New Roman" w:hAnsi="Times New Roman" w:cs="Times New Roman"/>
          <w:sz w:val="28"/>
          <w:szCs w:val="28"/>
        </w:rPr>
        <w:t>Веселовского</w:t>
      </w:r>
      <w:r w:rsidR="00421F9C" w:rsidRPr="00421F9C">
        <w:rPr>
          <w:rFonts w:ascii="Times New Roman" w:hAnsi="Times New Roman" w:cs="Times New Roman"/>
          <w:sz w:val="28"/>
          <w:szCs w:val="28"/>
        </w:rPr>
        <w:t xml:space="preserve"> района предназначена для целос</w:t>
      </w:r>
      <w:r w:rsidR="007D4212">
        <w:rPr>
          <w:rFonts w:ascii="Times New Roman" w:hAnsi="Times New Roman" w:cs="Times New Roman"/>
          <w:sz w:val="28"/>
          <w:szCs w:val="28"/>
        </w:rPr>
        <w:t>тного понимания и совершенствования работ района</w:t>
      </w:r>
      <w:r w:rsidR="00421F9C" w:rsidRPr="00421F9C">
        <w:rPr>
          <w:rFonts w:ascii="Times New Roman" w:hAnsi="Times New Roman" w:cs="Times New Roman"/>
          <w:sz w:val="28"/>
          <w:szCs w:val="28"/>
        </w:rPr>
        <w:t xml:space="preserve"> в части соблюдения прав детей с ограниченными возможностями здоровья, расширения межведомственного взаимодействия, формирования доступного образования для всех участников образовательного процесса.</w:t>
      </w:r>
    </w:p>
    <w:p w:rsidR="00D94F20" w:rsidRDefault="00D94F20" w:rsidP="00D94F20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rStyle w:val="a4"/>
          <w:rFonts w:ascii="Arial" w:hAnsi="Arial" w:cs="Arial"/>
          <w:color w:val="333333"/>
          <w:sz w:val="21"/>
          <w:szCs w:val="21"/>
        </w:rPr>
      </w:pPr>
      <w:r>
        <w:rPr>
          <w:sz w:val="28"/>
          <w:szCs w:val="28"/>
        </w:rPr>
        <w:t xml:space="preserve">     </w:t>
      </w:r>
      <w:r w:rsidR="003A09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421F9C" w:rsidRPr="00421F9C">
        <w:rPr>
          <w:sz w:val="28"/>
          <w:szCs w:val="28"/>
        </w:rPr>
        <w:t xml:space="preserve">Модель является инструментом управления развитием </w:t>
      </w:r>
      <w:r w:rsidR="008B225E">
        <w:rPr>
          <w:sz w:val="28"/>
          <w:szCs w:val="28"/>
        </w:rPr>
        <w:t xml:space="preserve">системы </w:t>
      </w:r>
      <w:r w:rsidR="00421F9C" w:rsidRPr="00421F9C">
        <w:rPr>
          <w:sz w:val="28"/>
          <w:szCs w:val="28"/>
        </w:rPr>
        <w:t xml:space="preserve">инклюзивного образования в </w:t>
      </w:r>
      <w:r w:rsidR="007D4212">
        <w:rPr>
          <w:sz w:val="28"/>
          <w:szCs w:val="28"/>
        </w:rPr>
        <w:t>Веселовском</w:t>
      </w:r>
      <w:r w:rsidR="00421F9C" w:rsidRPr="00421F9C">
        <w:rPr>
          <w:sz w:val="28"/>
          <w:szCs w:val="28"/>
        </w:rPr>
        <w:t xml:space="preserve"> районе. </w:t>
      </w:r>
      <w:r w:rsidR="00421F9C" w:rsidRPr="007C6505">
        <w:rPr>
          <w:sz w:val="28"/>
          <w:szCs w:val="28"/>
        </w:rPr>
        <w:t>Нормативным основанием разработки модели являются</w:t>
      </w:r>
      <w:r w:rsidR="00153E4F">
        <w:rPr>
          <w:sz w:val="28"/>
          <w:szCs w:val="28"/>
        </w:rPr>
        <w:t>:</w:t>
      </w:r>
      <w:r w:rsidR="00153E4F" w:rsidRPr="00153E4F">
        <w:rPr>
          <w:rStyle w:val="a4"/>
          <w:rFonts w:ascii="Arial" w:hAnsi="Arial" w:cs="Arial"/>
          <w:color w:val="333333"/>
          <w:sz w:val="21"/>
          <w:szCs w:val="21"/>
        </w:rPr>
        <w:t xml:space="preserve"> </w:t>
      </w:r>
    </w:p>
    <w:p w:rsidR="00D94F20" w:rsidRDefault="00D94F20" w:rsidP="00CD73C5">
      <w:pPr>
        <w:pStyle w:val="futurismarkdown-listitem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- </w:t>
      </w:r>
      <w:r w:rsidR="00153E4F" w:rsidRPr="00D94F20">
        <w:rPr>
          <w:rStyle w:val="a4"/>
          <w:b w:val="0"/>
          <w:sz w:val="28"/>
          <w:szCs w:val="28"/>
        </w:rPr>
        <w:t>Федеральный закон от 29.12.2012 №273-ФЗ «Об образовании в Российской Федерации»</w:t>
      </w:r>
      <w:r w:rsidR="00153E4F" w:rsidRPr="00D94F20">
        <w:rPr>
          <w:b/>
          <w:sz w:val="28"/>
          <w:szCs w:val="28"/>
        </w:rPr>
        <w:t xml:space="preserve">. </w:t>
      </w:r>
      <w:r w:rsidR="00153E4F" w:rsidRPr="00D94F20">
        <w:rPr>
          <w:sz w:val="28"/>
          <w:szCs w:val="28"/>
        </w:rPr>
        <w:t>Направлен на обеспечение права каждого человека на образование в течение всей жизни с учётом особенностей психофизического развития, индивидуальных возможностей и состояния здоровья. </w:t>
      </w:r>
      <w:r w:rsidRPr="00D94F20">
        <w:rPr>
          <w:b/>
          <w:sz w:val="28"/>
          <w:szCs w:val="28"/>
        </w:rPr>
        <w:t xml:space="preserve"> </w:t>
      </w:r>
    </w:p>
    <w:p w:rsidR="00D94F20" w:rsidRDefault="00D94F20" w:rsidP="00CD73C5">
      <w:pPr>
        <w:pStyle w:val="futurismarkdown-listitem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- </w:t>
      </w:r>
      <w:r w:rsidR="00153E4F" w:rsidRPr="00D94F20">
        <w:rPr>
          <w:rStyle w:val="a4"/>
          <w:b w:val="0"/>
          <w:sz w:val="28"/>
          <w:szCs w:val="28"/>
        </w:rPr>
        <w:t>Приказы Министерства просвещения РФ от 24.11.2022 №1026, №1023 и №1022</w:t>
      </w:r>
      <w:r w:rsidR="00153E4F" w:rsidRPr="00D94F20">
        <w:rPr>
          <w:b/>
          <w:sz w:val="28"/>
          <w:szCs w:val="28"/>
        </w:rPr>
        <w:t xml:space="preserve">. </w:t>
      </w:r>
      <w:r w:rsidR="00153E4F" w:rsidRPr="00D94F20">
        <w:rPr>
          <w:sz w:val="28"/>
          <w:szCs w:val="28"/>
        </w:rPr>
        <w:t>Утверждают федеральные адаптированные образовательные программы для обучающихся с умственной отсталостью (интеллектуальными нарушениями), начальным общим и дошкольным образованием с ограниченными возможностями здоровья</w:t>
      </w:r>
      <w:r w:rsidR="00153E4F" w:rsidRPr="00D94F20">
        <w:rPr>
          <w:b/>
          <w:sz w:val="28"/>
          <w:szCs w:val="28"/>
        </w:rPr>
        <w:t>. </w:t>
      </w:r>
      <w:r w:rsidRPr="00D94F20">
        <w:rPr>
          <w:b/>
          <w:sz w:val="28"/>
          <w:szCs w:val="28"/>
        </w:rPr>
        <w:t xml:space="preserve"> </w:t>
      </w:r>
    </w:p>
    <w:p w:rsidR="00D94F20" w:rsidRDefault="00D94F20" w:rsidP="00CD73C5">
      <w:pPr>
        <w:pStyle w:val="futurismarkdown-listitem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lastRenderedPageBreak/>
        <w:t xml:space="preserve">- </w:t>
      </w:r>
      <w:r w:rsidR="00153E4F" w:rsidRPr="00D94F20">
        <w:rPr>
          <w:rStyle w:val="a4"/>
          <w:b w:val="0"/>
          <w:sz w:val="28"/>
          <w:szCs w:val="28"/>
        </w:rPr>
        <w:t>Приказ Минобрнауки России от 19.12.2014 №1598</w:t>
      </w:r>
      <w:r w:rsidR="00153E4F" w:rsidRPr="00D94F20">
        <w:rPr>
          <w:b/>
          <w:sz w:val="28"/>
          <w:szCs w:val="28"/>
        </w:rPr>
        <w:t> </w:t>
      </w:r>
      <w:r w:rsidR="00153E4F" w:rsidRPr="00D94F20">
        <w:rPr>
          <w:rStyle w:val="a4"/>
          <w:b w:val="0"/>
          <w:sz w:val="28"/>
          <w:szCs w:val="28"/>
        </w:rPr>
        <w:t>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здоровья»</w:t>
      </w:r>
      <w:r w:rsidR="00153E4F" w:rsidRPr="00D94F20">
        <w:rPr>
          <w:b/>
          <w:sz w:val="28"/>
          <w:szCs w:val="28"/>
        </w:rPr>
        <w:t>.</w:t>
      </w:r>
    </w:p>
    <w:p w:rsidR="00D94F20" w:rsidRDefault="00D94F20" w:rsidP="00CD73C5">
      <w:pPr>
        <w:pStyle w:val="futurismarkdown-listitem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- </w:t>
      </w:r>
      <w:r w:rsidR="00153E4F" w:rsidRPr="00D94F20">
        <w:rPr>
          <w:rStyle w:val="a4"/>
          <w:b w:val="0"/>
          <w:sz w:val="28"/>
          <w:szCs w:val="28"/>
        </w:rPr>
        <w:t>Приказ Минобрнауки России от 19.12.2014 №1599</w:t>
      </w:r>
      <w:r w:rsidR="00153E4F" w:rsidRPr="00D94F20">
        <w:rPr>
          <w:b/>
          <w:sz w:val="28"/>
          <w:szCs w:val="28"/>
        </w:rPr>
        <w:t> </w:t>
      </w:r>
      <w:r w:rsidR="00153E4F" w:rsidRPr="00D94F20">
        <w:rPr>
          <w:rStyle w:val="a4"/>
          <w:b w:val="0"/>
          <w:sz w:val="28"/>
          <w:szCs w:val="28"/>
        </w:rPr>
        <w:t>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</w:t>
      </w:r>
      <w:r w:rsidR="00153E4F" w:rsidRPr="00D94F20">
        <w:rPr>
          <w:b/>
          <w:sz w:val="28"/>
          <w:szCs w:val="28"/>
        </w:rPr>
        <w:t>.</w:t>
      </w:r>
    </w:p>
    <w:p w:rsidR="00D07DBE" w:rsidRPr="00D07DBE" w:rsidRDefault="00D07DBE" w:rsidP="00D94F20">
      <w:pPr>
        <w:widowControl w:val="0"/>
        <w:tabs>
          <w:tab w:val="left" w:pos="9498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</w:pPr>
      <w:r w:rsidRPr="008B2BB9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>В связи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8B2BB9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>тем, что для организации обучения детей с ограниченными возможностями здоровья требуется создание наиболее вариативного спектра условий, в дальнейшем, при описании модели, будут упоминаться обучающиеся с ограниченными возможностями здоровья (ОВЗ).</w:t>
      </w:r>
    </w:p>
    <w:p w:rsidR="00C8206A" w:rsidRDefault="00421F9C" w:rsidP="003A0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F9C">
        <w:rPr>
          <w:rFonts w:ascii="Times New Roman" w:hAnsi="Times New Roman" w:cs="Times New Roman"/>
          <w:sz w:val="28"/>
          <w:szCs w:val="28"/>
        </w:rPr>
        <w:t xml:space="preserve"> Модель направлена на реализацию следующих направлений:</w:t>
      </w:r>
    </w:p>
    <w:p w:rsidR="00C8206A" w:rsidRDefault="00421F9C" w:rsidP="003A0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F9C">
        <w:rPr>
          <w:rFonts w:ascii="Times New Roman" w:hAnsi="Times New Roman" w:cs="Times New Roman"/>
          <w:sz w:val="28"/>
          <w:szCs w:val="28"/>
        </w:rPr>
        <w:t xml:space="preserve"> </w:t>
      </w:r>
      <w:r w:rsidR="007C6505">
        <w:rPr>
          <w:rFonts w:ascii="Times New Roman" w:hAnsi="Times New Roman" w:cs="Times New Roman"/>
          <w:sz w:val="28"/>
          <w:szCs w:val="28"/>
        </w:rPr>
        <w:t xml:space="preserve">- </w:t>
      </w:r>
      <w:r w:rsidRPr="00421F9C">
        <w:rPr>
          <w:rFonts w:ascii="Times New Roman" w:hAnsi="Times New Roman" w:cs="Times New Roman"/>
          <w:sz w:val="28"/>
          <w:szCs w:val="28"/>
        </w:rPr>
        <w:t>формирование инклюзивной культуры общества;</w:t>
      </w:r>
    </w:p>
    <w:p w:rsidR="00C8206A" w:rsidRDefault="00421F9C" w:rsidP="003A0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F9C">
        <w:rPr>
          <w:rFonts w:ascii="Times New Roman" w:hAnsi="Times New Roman" w:cs="Times New Roman"/>
          <w:sz w:val="28"/>
          <w:szCs w:val="28"/>
        </w:rPr>
        <w:t xml:space="preserve"> </w:t>
      </w:r>
      <w:r w:rsidR="007C6505">
        <w:rPr>
          <w:rFonts w:ascii="Times New Roman" w:hAnsi="Times New Roman" w:cs="Times New Roman"/>
          <w:sz w:val="28"/>
          <w:szCs w:val="28"/>
        </w:rPr>
        <w:t xml:space="preserve">- </w:t>
      </w:r>
      <w:r w:rsidRPr="00421F9C">
        <w:rPr>
          <w:rFonts w:ascii="Times New Roman" w:hAnsi="Times New Roman" w:cs="Times New Roman"/>
          <w:sz w:val="28"/>
          <w:szCs w:val="28"/>
        </w:rPr>
        <w:t xml:space="preserve">создание универсальной </w:t>
      </w:r>
      <w:proofErr w:type="spellStart"/>
      <w:r w:rsidRPr="00421F9C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Pr="00421F9C">
        <w:rPr>
          <w:rFonts w:ascii="Times New Roman" w:hAnsi="Times New Roman" w:cs="Times New Roman"/>
          <w:sz w:val="28"/>
          <w:szCs w:val="28"/>
        </w:rPr>
        <w:t xml:space="preserve"> среды;</w:t>
      </w:r>
    </w:p>
    <w:p w:rsidR="00C8206A" w:rsidRDefault="00421F9C" w:rsidP="003A0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F9C">
        <w:rPr>
          <w:rFonts w:ascii="Times New Roman" w:hAnsi="Times New Roman" w:cs="Times New Roman"/>
          <w:sz w:val="28"/>
          <w:szCs w:val="28"/>
        </w:rPr>
        <w:t xml:space="preserve"> </w:t>
      </w:r>
      <w:r w:rsidR="007C6505">
        <w:rPr>
          <w:rFonts w:ascii="Times New Roman" w:hAnsi="Times New Roman" w:cs="Times New Roman"/>
          <w:sz w:val="28"/>
          <w:szCs w:val="28"/>
        </w:rPr>
        <w:t xml:space="preserve">- </w:t>
      </w:r>
      <w:r w:rsidRPr="00421F9C">
        <w:rPr>
          <w:rFonts w:ascii="Times New Roman" w:hAnsi="Times New Roman" w:cs="Times New Roman"/>
          <w:sz w:val="28"/>
          <w:szCs w:val="28"/>
        </w:rPr>
        <w:t>обеспечение вариативности предоставления образования детям с ОВ</w:t>
      </w:r>
      <w:r w:rsidR="007D4212">
        <w:rPr>
          <w:rFonts w:ascii="Times New Roman" w:hAnsi="Times New Roman" w:cs="Times New Roman"/>
          <w:sz w:val="28"/>
          <w:szCs w:val="28"/>
        </w:rPr>
        <w:t xml:space="preserve">З в образовательных организациях Веселовского </w:t>
      </w:r>
      <w:r w:rsidR="00C8206A">
        <w:rPr>
          <w:rFonts w:ascii="Times New Roman" w:hAnsi="Times New Roman" w:cs="Times New Roman"/>
          <w:sz w:val="28"/>
          <w:szCs w:val="28"/>
        </w:rPr>
        <w:t>района</w:t>
      </w:r>
      <w:r w:rsidRPr="00421F9C">
        <w:rPr>
          <w:rFonts w:ascii="Times New Roman" w:hAnsi="Times New Roman" w:cs="Times New Roman"/>
          <w:sz w:val="28"/>
          <w:szCs w:val="28"/>
        </w:rPr>
        <w:t>;</w:t>
      </w:r>
    </w:p>
    <w:p w:rsidR="00C8206A" w:rsidRDefault="00421F9C" w:rsidP="003A0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F9C">
        <w:rPr>
          <w:rFonts w:ascii="Times New Roman" w:hAnsi="Times New Roman" w:cs="Times New Roman"/>
          <w:sz w:val="28"/>
          <w:szCs w:val="28"/>
        </w:rPr>
        <w:t xml:space="preserve"> </w:t>
      </w:r>
      <w:r w:rsidR="007C6505">
        <w:rPr>
          <w:rFonts w:ascii="Times New Roman" w:hAnsi="Times New Roman" w:cs="Times New Roman"/>
          <w:sz w:val="28"/>
          <w:szCs w:val="28"/>
        </w:rPr>
        <w:t xml:space="preserve">- </w:t>
      </w:r>
      <w:r w:rsidRPr="00421F9C">
        <w:rPr>
          <w:rFonts w:ascii="Times New Roman" w:hAnsi="Times New Roman" w:cs="Times New Roman"/>
          <w:sz w:val="28"/>
          <w:szCs w:val="28"/>
        </w:rPr>
        <w:t>обеспечение комплексного сопровождения детей с ОВЗ;</w:t>
      </w:r>
    </w:p>
    <w:p w:rsidR="00C8206A" w:rsidRDefault="00421F9C" w:rsidP="003A0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F9C">
        <w:rPr>
          <w:rFonts w:ascii="Times New Roman" w:hAnsi="Times New Roman" w:cs="Times New Roman"/>
          <w:sz w:val="28"/>
          <w:szCs w:val="28"/>
        </w:rPr>
        <w:t xml:space="preserve"> </w:t>
      </w:r>
      <w:r w:rsidR="007C6505">
        <w:rPr>
          <w:rFonts w:ascii="Times New Roman" w:hAnsi="Times New Roman" w:cs="Times New Roman"/>
          <w:sz w:val="28"/>
          <w:szCs w:val="28"/>
        </w:rPr>
        <w:t xml:space="preserve">- </w:t>
      </w:r>
      <w:r w:rsidRPr="00421F9C">
        <w:rPr>
          <w:rFonts w:ascii="Times New Roman" w:hAnsi="Times New Roman" w:cs="Times New Roman"/>
          <w:sz w:val="28"/>
          <w:szCs w:val="28"/>
        </w:rPr>
        <w:t xml:space="preserve"> развитие системы ранней помощи;</w:t>
      </w:r>
    </w:p>
    <w:p w:rsidR="00C8206A" w:rsidRDefault="00421F9C" w:rsidP="003A0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F9C">
        <w:rPr>
          <w:rFonts w:ascii="Times New Roman" w:hAnsi="Times New Roman" w:cs="Times New Roman"/>
          <w:sz w:val="28"/>
          <w:szCs w:val="28"/>
        </w:rPr>
        <w:t xml:space="preserve"> </w:t>
      </w:r>
      <w:r w:rsidR="007C6505">
        <w:rPr>
          <w:rFonts w:ascii="Times New Roman" w:hAnsi="Times New Roman" w:cs="Times New Roman"/>
          <w:sz w:val="28"/>
          <w:szCs w:val="28"/>
        </w:rPr>
        <w:t xml:space="preserve">- </w:t>
      </w:r>
      <w:r w:rsidRPr="00421F9C">
        <w:rPr>
          <w:rFonts w:ascii="Times New Roman" w:hAnsi="Times New Roman" w:cs="Times New Roman"/>
          <w:sz w:val="28"/>
          <w:szCs w:val="28"/>
        </w:rPr>
        <w:t xml:space="preserve"> создание условий для социализации и трудовой занятости детей с ОВЗ;</w:t>
      </w:r>
    </w:p>
    <w:p w:rsidR="00C8206A" w:rsidRDefault="00421F9C" w:rsidP="003A09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F9C">
        <w:rPr>
          <w:rFonts w:ascii="Times New Roman" w:hAnsi="Times New Roman" w:cs="Times New Roman"/>
          <w:sz w:val="28"/>
          <w:szCs w:val="28"/>
        </w:rPr>
        <w:t xml:space="preserve"> </w:t>
      </w:r>
      <w:r w:rsidR="007C6505">
        <w:rPr>
          <w:rFonts w:ascii="Times New Roman" w:hAnsi="Times New Roman" w:cs="Times New Roman"/>
          <w:sz w:val="28"/>
          <w:szCs w:val="28"/>
        </w:rPr>
        <w:t xml:space="preserve">- </w:t>
      </w:r>
      <w:r w:rsidRPr="00421F9C">
        <w:rPr>
          <w:rFonts w:ascii="Times New Roman" w:hAnsi="Times New Roman" w:cs="Times New Roman"/>
          <w:sz w:val="28"/>
          <w:szCs w:val="28"/>
        </w:rPr>
        <w:t xml:space="preserve"> формирование системы методического сопровождения инклюзивного образования;</w:t>
      </w:r>
    </w:p>
    <w:p w:rsidR="00B070BB" w:rsidRDefault="00421F9C" w:rsidP="007C6505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1F9C">
        <w:rPr>
          <w:rFonts w:ascii="Times New Roman" w:hAnsi="Times New Roman" w:cs="Times New Roman"/>
          <w:sz w:val="28"/>
          <w:szCs w:val="28"/>
        </w:rPr>
        <w:t xml:space="preserve"> </w:t>
      </w:r>
      <w:r w:rsidR="007C6505">
        <w:rPr>
          <w:rFonts w:ascii="Times New Roman" w:hAnsi="Times New Roman" w:cs="Times New Roman"/>
          <w:sz w:val="28"/>
          <w:szCs w:val="28"/>
        </w:rPr>
        <w:t xml:space="preserve">- </w:t>
      </w:r>
      <w:r w:rsidRPr="00421F9C">
        <w:rPr>
          <w:rFonts w:ascii="Times New Roman" w:hAnsi="Times New Roman" w:cs="Times New Roman"/>
          <w:sz w:val="28"/>
          <w:szCs w:val="28"/>
        </w:rPr>
        <w:t xml:space="preserve">совершенствование профессиональной компетентности педагогических работников, специалистов сопровождения, руководителей образовательных организаций </w:t>
      </w:r>
      <w:r w:rsidR="003A0925">
        <w:rPr>
          <w:rFonts w:ascii="Times New Roman" w:hAnsi="Times New Roman" w:cs="Times New Roman"/>
          <w:sz w:val="28"/>
          <w:szCs w:val="28"/>
        </w:rPr>
        <w:t xml:space="preserve">Веселовского </w:t>
      </w:r>
      <w:r w:rsidR="003A0925" w:rsidRPr="00421F9C">
        <w:rPr>
          <w:rFonts w:ascii="Times New Roman" w:hAnsi="Times New Roman" w:cs="Times New Roman"/>
          <w:sz w:val="28"/>
          <w:szCs w:val="28"/>
        </w:rPr>
        <w:t>района</w:t>
      </w:r>
      <w:r w:rsidRPr="00421F9C">
        <w:rPr>
          <w:rFonts w:ascii="Times New Roman" w:hAnsi="Times New Roman" w:cs="Times New Roman"/>
          <w:sz w:val="28"/>
          <w:szCs w:val="28"/>
        </w:rPr>
        <w:t>.</w:t>
      </w:r>
    </w:p>
    <w:p w:rsidR="00F148D8" w:rsidRPr="00F148D8" w:rsidRDefault="00F14FA7" w:rsidP="00F14FA7">
      <w:pPr>
        <w:widowControl w:val="0"/>
        <w:tabs>
          <w:tab w:val="left" w:pos="949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3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</w:t>
      </w:r>
      <w:r w:rsidR="00F148D8"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омпонент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ами</w:t>
      </w:r>
      <w:r w:rsidR="00F148D8"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муниципальной </w:t>
      </w:r>
      <w:r w:rsidR="00F148D8"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модели многоуровневого управления развитием системы инклюзивного    </w:t>
      </w:r>
      <w:r w:rsidR="00F148D8" w:rsidRPr="00F148D8"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  <w:t xml:space="preserve"> </w:t>
      </w:r>
      <w:r w:rsidR="00F148D8"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образования </w:t>
      </w:r>
      <w:r w:rsidR="007D421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Веселовского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района выделены</w:t>
      </w:r>
      <w:r w:rsidR="00F148D8"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:    </w:t>
      </w:r>
      <w:r w:rsidR="00F148D8" w:rsidRPr="00F148D8">
        <w:rPr>
          <w:rFonts w:ascii="Times New Roman" w:eastAsia="Times New Roman" w:hAnsi="Times New Roman" w:cs="Times New Roman"/>
          <w:color w:val="000000"/>
          <w:spacing w:val="13"/>
          <w:sz w:val="28"/>
          <w:szCs w:val="20"/>
          <w:lang w:eastAsia="ru-RU"/>
        </w:rPr>
        <w:t xml:space="preserve"> </w:t>
      </w:r>
    </w:p>
    <w:p w:rsidR="00F148D8" w:rsidRPr="00F148D8" w:rsidRDefault="008328EB" w:rsidP="00F14FA7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Ц</w:t>
      </w:r>
      <w:r w:rsidR="00F148D8"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елевой.   </w:t>
      </w:r>
    </w:p>
    <w:p w:rsidR="00F148D8" w:rsidRPr="00F148D8" w:rsidRDefault="00F148D8" w:rsidP="00F14FA7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</w:pPr>
      <w:r w:rsidRPr="00F148D8"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  <w:t>Функционально-содержательный.</w:t>
      </w:r>
    </w:p>
    <w:p w:rsidR="00F148D8" w:rsidRPr="00F148D8" w:rsidRDefault="00F148D8" w:rsidP="00F14FA7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i/>
          <w:color w:val="000000"/>
          <w:spacing w:val="11"/>
          <w:sz w:val="28"/>
          <w:szCs w:val="20"/>
          <w:lang w:eastAsia="ru-RU"/>
        </w:rPr>
      </w:pPr>
      <w:r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Организационный</w:t>
      </w:r>
      <w:r w:rsidRPr="00F148D8">
        <w:rPr>
          <w:rFonts w:ascii="Times New Roman" w:eastAsia="Times New Roman" w:hAnsi="Times New Roman" w:cs="Times New Roman"/>
          <w:i/>
          <w:color w:val="000000"/>
          <w:spacing w:val="76"/>
          <w:sz w:val="28"/>
          <w:szCs w:val="20"/>
          <w:lang w:eastAsia="ru-RU"/>
        </w:rPr>
        <w:t>.</w:t>
      </w:r>
    </w:p>
    <w:p w:rsidR="00F148D8" w:rsidRPr="00F148D8" w:rsidRDefault="00F148D8" w:rsidP="00F14FA7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pacing w:val="11"/>
          <w:sz w:val="28"/>
          <w:szCs w:val="20"/>
          <w:lang w:eastAsia="ru-RU"/>
        </w:rPr>
      </w:pPr>
      <w:r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Аналитико-результативный.</w:t>
      </w:r>
      <w:r w:rsidRPr="00F148D8">
        <w:rPr>
          <w:rFonts w:ascii="Times New Roman" w:eastAsia="Times New Roman" w:hAnsi="Times New Roman" w:cs="Times New Roman"/>
          <w:color w:val="000000"/>
          <w:spacing w:val="75"/>
          <w:sz w:val="28"/>
          <w:szCs w:val="20"/>
          <w:lang w:eastAsia="ru-RU"/>
        </w:rPr>
        <w:t xml:space="preserve"> </w:t>
      </w:r>
    </w:p>
    <w:p w:rsidR="00F148D8" w:rsidRDefault="00F148D8" w:rsidP="00F14FA7">
      <w:pPr>
        <w:widowControl w:val="0"/>
        <w:tabs>
          <w:tab w:val="left" w:pos="949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Схематично модель многоуровневого управления развитием </w:t>
      </w:r>
      <w:r w:rsidR="00F14FA7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муниципальной</w:t>
      </w:r>
      <w:r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системы </w:t>
      </w:r>
      <w:r w:rsidRPr="00F148D8">
        <w:rPr>
          <w:rFonts w:ascii="Times New Roman" w:eastAsia="Times New Roman" w:hAnsi="Times New Roman" w:cs="Times New Roman"/>
          <w:color w:val="000000"/>
          <w:spacing w:val="-67"/>
          <w:sz w:val="28"/>
          <w:szCs w:val="20"/>
          <w:lang w:eastAsia="ru-RU"/>
        </w:rPr>
        <w:t xml:space="preserve"> </w:t>
      </w:r>
      <w:r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инклюзивного</w:t>
      </w:r>
      <w:r w:rsidRPr="00F148D8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образования</w:t>
      </w:r>
      <w:r w:rsidRPr="00F148D8">
        <w:rPr>
          <w:rFonts w:ascii="Times New Roman" w:eastAsia="Times New Roman" w:hAnsi="Times New Roman" w:cs="Times New Roman"/>
          <w:color w:val="000000"/>
          <w:spacing w:val="2"/>
          <w:sz w:val="28"/>
          <w:szCs w:val="20"/>
          <w:lang w:eastAsia="ru-RU"/>
        </w:rPr>
        <w:t xml:space="preserve"> </w:t>
      </w:r>
      <w:r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представим</w:t>
      </w:r>
      <w:r w:rsidRPr="00F148D8">
        <w:rPr>
          <w:rFonts w:ascii="Times New Roman" w:eastAsia="Times New Roman" w:hAnsi="Times New Roman" w:cs="Times New Roman"/>
          <w:color w:val="000000"/>
          <w:spacing w:val="-4"/>
          <w:sz w:val="28"/>
          <w:szCs w:val="20"/>
          <w:lang w:eastAsia="ru-RU"/>
        </w:rPr>
        <w:t xml:space="preserve"> </w:t>
      </w:r>
      <w:r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r w:rsidRPr="00F148D8">
        <w:rPr>
          <w:rFonts w:ascii="Times New Roman" w:eastAsia="Times New Roman" w:hAnsi="Times New Roman" w:cs="Times New Roman"/>
          <w:color w:val="000000"/>
          <w:spacing w:val="-3"/>
          <w:sz w:val="28"/>
          <w:szCs w:val="20"/>
          <w:lang w:eastAsia="ru-RU"/>
        </w:rPr>
        <w:t xml:space="preserve"> </w:t>
      </w:r>
      <w:r w:rsidRPr="00F148D8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приложении №1.</w:t>
      </w:r>
    </w:p>
    <w:p w:rsidR="00D12C63" w:rsidRDefault="00D12C63" w:rsidP="00F14FA7">
      <w:pPr>
        <w:widowControl w:val="0"/>
        <w:tabs>
          <w:tab w:val="left" w:pos="949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D12C63" w:rsidRDefault="00D12C63" w:rsidP="00F663A3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63A3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2</w:t>
      </w:r>
      <w:r w:rsidRPr="00F663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F663A3" w:rsidRPr="00F663A3">
        <w:rPr>
          <w:rFonts w:ascii="Times New Roman" w:hAnsi="Times New Roman" w:cs="Times New Roman"/>
          <w:b/>
          <w:sz w:val="28"/>
          <w:szCs w:val="28"/>
        </w:rPr>
        <w:t>Анализ состояния организации инклюзивного образования</w:t>
      </w:r>
    </w:p>
    <w:p w:rsidR="00F663A3" w:rsidRDefault="00F663A3" w:rsidP="00F663A3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663A3">
        <w:rPr>
          <w:rFonts w:ascii="Times New Roman" w:hAnsi="Times New Roman" w:cs="Times New Roman"/>
          <w:i/>
          <w:sz w:val="28"/>
          <w:szCs w:val="28"/>
        </w:rPr>
        <w:t>Характеристика детей</w:t>
      </w:r>
    </w:p>
    <w:p w:rsidR="007D4212" w:rsidRDefault="007D4212" w:rsidP="00F663A3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6960" w:rsidRPr="00104068" w:rsidRDefault="00104068" w:rsidP="00A36960">
      <w:pPr>
        <w:spacing w:after="0" w:line="240" w:lineRule="auto"/>
        <w:ind w:left="-709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D4212" w:rsidRPr="00104068">
        <w:rPr>
          <w:rFonts w:ascii="Times New Roman" w:hAnsi="Times New Roman" w:cs="Times New Roman"/>
          <w:sz w:val="28"/>
          <w:szCs w:val="28"/>
        </w:rPr>
        <w:t xml:space="preserve">В системе образования Веселовского </w:t>
      </w:r>
      <w:r w:rsidRPr="00104068">
        <w:rPr>
          <w:rFonts w:ascii="Times New Roman" w:hAnsi="Times New Roman" w:cs="Times New Roman"/>
          <w:sz w:val="28"/>
          <w:szCs w:val="28"/>
        </w:rPr>
        <w:t>района продолжают</w:t>
      </w:r>
      <w:r w:rsidR="007D4212" w:rsidRPr="00104068">
        <w:rPr>
          <w:rFonts w:ascii="Times New Roman" w:hAnsi="Times New Roman" w:cs="Times New Roman"/>
          <w:sz w:val="28"/>
          <w:szCs w:val="28"/>
        </w:rPr>
        <w:t xml:space="preserve"> функционировать 1 дошкольная образовательная </w:t>
      </w:r>
      <w:proofErr w:type="gramStart"/>
      <w:r w:rsidR="007D4212" w:rsidRPr="00104068">
        <w:rPr>
          <w:rFonts w:ascii="Times New Roman" w:hAnsi="Times New Roman" w:cs="Times New Roman"/>
          <w:sz w:val="28"/>
          <w:szCs w:val="28"/>
        </w:rPr>
        <w:t>организация  и</w:t>
      </w:r>
      <w:proofErr w:type="gramEnd"/>
      <w:r w:rsidR="007D4212" w:rsidRPr="00104068">
        <w:rPr>
          <w:rFonts w:ascii="Times New Roman" w:hAnsi="Times New Roman" w:cs="Times New Roman"/>
          <w:sz w:val="28"/>
          <w:szCs w:val="28"/>
        </w:rPr>
        <w:t xml:space="preserve"> 4 ее филиала, на свободных площадях 9 общеобразовательных организаций функционируют 11 групп дошкольного образования с общим охватом детей 551 человек, из них </w:t>
      </w:r>
      <w:r w:rsidR="007D4212" w:rsidRPr="001040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детей с ограниченными возможностями здоровья, с инвалидностью, а именно:</w:t>
      </w:r>
    </w:p>
    <w:p w:rsidR="00A36960" w:rsidRPr="00A36960" w:rsidRDefault="00A36960" w:rsidP="00A36960">
      <w:pPr>
        <w:spacing w:after="0" w:line="240" w:lineRule="auto"/>
        <w:ind w:left="-709" w:right="-143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36960">
        <w:rPr>
          <w:rFonts w:ascii="Times New Roman" w:hAnsi="Times New Roman" w:cs="Times New Roman"/>
          <w:sz w:val="28"/>
          <w:szCs w:val="28"/>
        </w:rPr>
        <w:lastRenderedPageBreak/>
        <w:t>- по адаптированным образовательным программам для детей с нарушением слуха– 1 человек;</w:t>
      </w:r>
    </w:p>
    <w:p w:rsidR="00A36960" w:rsidRPr="00A36960" w:rsidRDefault="00A36960" w:rsidP="00A36960">
      <w:pPr>
        <w:spacing w:after="0" w:line="240" w:lineRule="auto"/>
        <w:ind w:left="-709" w:right="-143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36960">
        <w:rPr>
          <w:rFonts w:ascii="Times New Roman" w:hAnsi="Times New Roman" w:cs="Times New Roman"/>
          <w:sz w:val="28"/>
          <w:szCs w:val="28"/>
        </w:rPr>
        <w:t>- по адаптированным образовательным программам для детей с РАС – 3 человек</w:t>
      </w:r>
      <w:r w:rsidR="00104068">
        <w:rPr>
          <w:rFonts w:ascii="Times New Roman" w:hAnsi="Times New Roman" w:cs="Times New Roman"/>
          <w:sz w:val="28"/>
          <w:szCs w:val="28"/>
        </w:rPr>
        <w:t>а;</w:t>
      </w:r>
    </w:p>
    <w:p w:rsidR="003C1F91" w:rsidRDefault="00A36960" w:rsidP="003C1F91">
      <w:pPr>
        <w:spacing w:after="0" w:line="240" w:lineRule="auto"/>
        <w:ind w:left="-709" w:right="-143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6960">
        <w:rPr>
          <w:rFonts w:ascii="Times New Roman" w:hAnsi="Times New Roman" w:cs="Times New Roman"/>
          <w:sz w:val="28"/>
          <w:szCs w:val="28"/>
        </w:rPr>
        <w:t xml:space="preserve">по адаптированным образовательным программам для детей с нарушением </w:t>
      </w:r>
      <w:r w:rsidR="00104068" w:rsidRPr="00A36960">
        <w:rPr>
          <w:rFonts w:ascii="Times New Roman" w:hAnsi="Times New Roman" w:cs="Times New Roman"/>
          <w:sz w:val="28"/>
          <w:szCs w:val="28"/>
        </w:rPr>
        <w:t>интеллекта –</w:t>
      </w:r>
      <w:r w:rsidRPr="00A36960">
        <w:rPr>
          <w:rFonts w:ascii="Times New Roman" w:hAnsi="Times New Roman" w:cs="Times New Roman"/>
          <w:sz w:val="28"/>
          <w:szCs w:val="28"/>
        </w:rPr>
        <w:t xml:space="preserve"> 1 человек;</w:t>
      </w:r>
    </w:p>
    <w:p w:rsidR="00104068" w:rsidRDefault="003C1F91" w:rsidP="00104068">
      <w:pPr>
        <w:spacing w:after="0" w:line="240" w:lineRule="auto"/>
        <w:ind w:left="-709" w:right="-143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104068">
        <w:rPr>
          <w:rFonts w:ascii="Times New Roman" w:hAnsi="Times New Roman" w:cs="Times New Roman"/>
          <w:sz w:val="28"/>
          <w:szCs w:val="28"/>
        </w:rPr>
        <w:t>- по адаптированным образовательным программам для детей с тяжелыми нарушениями речи – 9</w:t>
      </w:r>
      <w:r w:rsidR="00104068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7D4212" w:rsidRPr="00104068" w:rsidRDefault="00104068" w:rsidP="00104068">
      <w:pPr>
        <w:spacing w:after="0" w:line="240" w:lineRule="auto"/>
        <w:ind w:left="-709" w:right="-143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104068">
        <w:rPr>
          <w:rFonts w:ascii="Times New Roman" w:hAnsi="Times New Roman" w:cs="Times New Roman"/>
          <w:sz w:val="28"/>
          <w:szCs w:val="28"/>
        </w:rPr>
        <w:t>- по адаптированным образовательным программам для детей с задержкой пси</w:t>
      </w:r>
      <w:r>
        <w:rPr>
          <w:rFonts w:ascii="Times New Roman" w:hAnsi="Times New Roman" w:cs="Times New Roman"/>
          <w:sz w:val="28"/>
          <w:szCs w:val="28"/>
        </w:rPr>
        <w:t>хического развития – 35 человек.</w:t>
      </w:r>
    </w:p>
    <w:p w:rsidR="007D4212" w:rsidRPr="00104068" w:rsidRDefault="007D4212" w:rsidP="007D4212">
      <w:pPr>
        <w:widowControl w:val="0"/>
        <w:tabs>
          <w:tab w:val="left" w:pos="870"/>
        </w:tabs>
        <w:autoSpaceDE w:val="0"/>
        <w:autoSpaceDN w:val="0"/>
        <w:spacing w:after="0" w:line="240" w:lineRule="auto"/>
        <w:ind w:left="-709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068">
        <w:rPr>
          <w:rFonts w:ascii="Times New Roman" w:hAnsi="Times New Roman" w:cs="Times New Roman"/>
          <w:b/>
          <w:sz w:val="28"/>
          <w:szCs w:val="28"/>
        </w:rPr>
        <w:t xml:space="preserve">        По состоянию на 20.09.2024 года в </w:t>
      </w:r>
      <w:r w:rsidR="00104068">
        <w:rPr>
          <w:rFonts w:ascii="Times New Roman" w:hAnsi="Times New Roman" w:cs="Times New Roman"/>
          <w:b/>
          <w:sz w:val="28"/>
          <w:szCs w:val="28"/>
        </w:rPr>
        <w:t>14</w:t>
      </w:r>
      <w:r w:rsidRPr="00104068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организациях обучалось 2443</w:t>
      </w:r>
      <w:r w:rsidR="00104068">
        <w:rPr>
          <w:rFonts w:ascii="Times New Roman" w:hAnsi="Times New Roman" w:cs="Times New Roman"/>
          <w:sz w:val="28"/>
          <w:szCs w:val="28"/>
        </w:rPr>
        <w:t xml:space="preserve"> школьника, из них в 13 школах</w:t>
      </w:r>
      <w:r w:rsidRPr="00104068">
        <w:rPr>
          <w:rFonts w:ascii="Times New Roman" w:hAnsi="Times New Roman" w:cs="Times New Roman"/>
          <w:sz w:val="28"/>
          <w:szCs w:val="28"/>
        </w:rPr>
        <w:t xml:space="preserve"> </w:t>
      </w:r>
      <w:r w:rsidR="00104068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1040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обучаются 68 детей с ОВЗ, и инвалидностью различных нозологий, из них на дому организовано обучение для 25 детей.</w:t>
      </w:r>
    </w:p>
    <w:p w:rsidR="00A36960" w:rsidRPr="00104068" w:rsidRDefault="00A36960" w:rsidP="00104068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68">
        <w:rPr>
          <w:rFonts w:ascii="Times New Roman" w:hAnsi="Times New Roman" w:cs="Times New Roman"/>
          <w:sz w:val="28"/>
          <w:szCs w:val="28"/>
        </w:rPr>
        <w:t xml:space="preserve">- по адаптированным образовательным программам для детей с нарушением </w:t>
      </w:r>
      <w:proofErr w:type="gramStart"/>
      <w:r w:rsidRPr="00104068">
        <w:rPr>
          <w:rFonts w:ascii="Times New Roman" w:hAnsi="Times New Roman" w:cs="Times New Roman"/>
          <w:sz w:val="28"/>
          <w:szCs w:val="28"/>
        </w:rPr>
        <w:t>интеллекта  –</w:t>
      </w:r>
      <w:proofErr w:type="gramEnd"/>
      <w:r w:rsidRPr="00104068">
        <w:rPr>
          <w:rFonts w:ascii="Times New Roman" w:hAnsi="Times New Roman" w:cs="Times New Roman"/>
          <w:sz w:val="28"/>
          <w:szCs w:val="28"/>
        </w:rPr>
        <w:t xml:space="preserve"> 21 человек;</w:t>
      </w:r>
    </w:p>
    <w:p w:rsidR="00A36960" w:rsidRPr="00104068" w:rsidRDefault="00A36960" w:rsidP="00104068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68">
        <w:rPr>
          <w:rFonts w:ascii="Times New Roman" w:hAnsi="Times New Roman" w:cs="Times New Roman"/>
          <w:sz w:val="28"/>
          <w:szCs w:val="28"/>
        </w:rPr>
        <w:t xml:space="preserve"> - по адаптированным образовательным программам для детей с задержкой психического развития – 35 человек;</w:t>
      </w:r>
    </w:p>
    <w:p w:rsidR="00A36960" w:rsidRPr="00104068" w:rsidRDefault="00A36960" w:rsidP="00104068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68">
        <w:rPr>
          <w:rFonts w:ascii="Times New Roman" w:hAnsi="Times New Roman" w:cs="Times New Roman"/>
          <w:sz w:val="28"/>
          <w:szCs w:val="28"/>
        </w:rPr>
        <w:t xml:space="preserve"> - по адаптированным образовательным программам для детей с нарушением зрения – 1 человек;</w:t>
      </w:r>
    </w:p>
    <w:p w:rsidR="00A36960" w:rsidRPr="00104068" w:rsidRDefault="00A36960" w:rsidP="00104068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68">
        <w:rPr>
          <w:rFonts w:ascii="Times New Roman" w:hAnsi="Times New Roman" w:cs="Times New Roman"/>
          <w:sz w:val="28"/>
          <w:szCs w:val="28"/>
        </w:rPr>
        <w:t>- по адаптированным образовательным программам для детей с нарушением опорно-двигательного аппарата – 5 человек;</w:t>
      </w:r>
    </w:p>
    <w:p w:rsidR="00A36960" w:rsidRPr="00104068" w:rsidRDefault="00A36960" w:rsidP="00104068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68">
        <w:rPr>
          <w:rFonts w:ascii="Times New Roman" w:hAnsi="Times New Roman" w:cs="Times New Roman"/>
          <w:sz w:val="28"/>
          <w:szCs w:val="28"/>
        </w:rPr>
        <w:t xml:space="preserve"> - по адаптированным образовательным программам для детей с тяжелыми нарушениями речи – 3 человека;</w:t>
      </w:r>
    </w:p>
    <w:p w:rsidR="007D4212" w:rsidRDefault="00A36960" w:rsidP="00DE51FA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68">
        <w:rPr>
          <w:rFonts w:ascii="Times New Roman" w:hAnsi="Times New Roman" w:cs="Times New Roman"/>
          <w:sz w:val="28"/>
          <w:szCs w:val="28"/>
        </w:rPr>
        <w:t xml:space="preserve"> - по адаптированным образовательным программам для детей с РАС – 3 человек.</w:t>
      </w:r>
    </w:p>
    <w:p w:rsidR="00DE51FA" w:rsidRDefault="00DE51FA" w:rsidP="00DE51FA">
      <w:pPr>
        <w:widowControl w:val="0"/>
        <w:tabs>
          <w:tab w:val="left" w:pos="9498"/>
        </w:tabs>
        <w:spacing w:after="0"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A09C7">
        <w:rPr>
          <w:rFonts w:ascii="Times New Roman" w:hAnsi="Times New Roman" w:cs="Times New Roman"/>
          <w:sz w:val="28"/>
          <w:szCs w:val="28"/>
        </w:rPr>
        <w:t>С обучающимися, детьми-инвалидами, проводятся мероприятия психолого-педагогической коррекции и реабилитации. Данные услуги оказывают специа</w:t>
      </w:r>
      <w:r>
        <w:rPr>
          <w:rFonts w:ascii="Times New Roman" w:hAnsi="Times New Roman" w:cs="Times New Roman"/>
          <w:sz w:val="28"/>
          <w:szCs w:val="28"/>
        </w:rPr>
        <w:t>листы образовательных организаций</w:t>
      </w:r>
      <w:r w:rsidRPr="00EA09C7">
        <w:rPr>
          <w:rFonts w:ascii="Times New Roman" w:hAnsi="Times New Roman" w:cs="Times New Roman"/>
          <w:sz w:val="28"/>
          <w:szCs w:val="28"/>
        </w:rPr>
        <w:t>: педагоги, педагоги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A09C7">
        <w:rPr>
          <w:rFonts w:ascii="Times New Roman" w:hAnsi="Times New Roman" w:cs="Times New Roman"/>
          <w:sz w:val="28"/>
          <w:szCs w:val="28"/>
        </w:rPr>
        <w:t>психологи, социальные педагоги, у</w:t>
      </w:r>
      <w:r>
        <w:rPr>
          <w:rFonts w:ascii="Times New Roman" w:hAnsi="Times New Roman" w:cs="Times New Roman"/>
          <w:sz w:val="28"/>
          <w:szCs w:val="28"/>
        </w:rPr>
        <w:t>чителя-логопеды</w:t>
      </w:r>
      <w:r w:rsidRPr="00EA09C7">
        <w:rPr>
          <w:rFonts w:ascii="Times New Roman" w:hAnsi="Times New Roman" w:cs="Times New Roman"/>
          <w:sz w:val="28"/>
          <w:szCs w:val="28"/>
        </w:rPr>
        <w:t>.</w:t>
      </w:r>
    </w:p>
    <w:p w:rsidR="000F4C86" w:rsidRDefault="000F4C86" w:rsidP="000F4C86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 2024-2025 учебном году обучалось 26 детей-инвалидов и детей с ОВЗ на дому, что составляет 32% от общего количества детей с ОВЗ и инвалидностью.</w:t>
      </w:r>
      <w:r w:rsidRPr="00DA29F4">
        <w:rPr>
          <w:rFonts w:ascii="PT Sans" w:hAnsi="PT Sans"/>
          <w:color w:val="000000"/>
          <w:sz w:val="21"/>
          <w:szCs w:val="21"/>
          <w:shd w:val="clear" w:color="auto" w:fill="FFFFFF"/>
        </w:rPr>
        <w:t xml:space="preserve"> </w:t>
      </w:r>
      <w:r w:rsidRPr="00DA29F4">
        <w:rPr>
          <w:rFonts w:ascii="Times New Roman" w:eastAsia="Calibri" w:hAnsi="Times New Roman" w:cs="Times New Roman"/>
          <w:bCs/>
          <w:sz w:val="28"/>
          <w:szCs w:val="28"/>
        </w:rPr>
        <w:t>Обучение проходило по адаптированным образовательным программам на основание заключения ТПМПК и заявления родителей (законных представителей).</w:t>
      </w:r>
    </w:p>
    <w:p w:rsidR="00DE51FA" w:rsidRPr="00DE51FA" w:rsidRDefault="00DE51FA" w:rsidP="00DE51FA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7D4212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онятия «ограниченные возможности </w:t>
      </w:r>
      <w:proofErr w:type="spellStart"/>
      <w:r w:rsidR="007D4212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здоровья</w:t>
      </w:r>
      <w:proofErr w:type="gramStart"/>
      <w:r w:rsidR="007D4212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DE51FA">
        <w:rPr>
          <w:rStyle w:val="c5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,</w:t>
      </w:r>
      <w:r w:rsidR="007D4212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gramEnd"/>
      <w:r w:rsidR="007D4212" w:rsidRPr="00DE51FA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особые</w:t>
      </w:r>
      <w:proofErr w:type="spellEnd"/>
      <w:r w:rsidR="007D4212" w:rsidRPr="00DE51FA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образовательные потребности</w:t>
      </w:r>
      <w:r w:rsidR="007D4212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7D4212" w:rsidRPr="00DE51FA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  <w:r w:rsidR="007D4212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Особыми можно назвать образовательные потребности одаренных детей, детей с нарушениями в поведении, педагогически запущенных </w:t>
      </w:r>
      <w:proofErr w:type="gramStart"/>
      <w:r w:rsidR="007D4212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детей,  </w:t>
      </w:r>
      <w:proofErr w:type="spellStart"/>
      <w:r w:rsidR="007D4212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леворуких</w:t>
      </w:r>
      <w:proofErr w:type="spellEnd"/>
      <w:proofErr w:type="gramEnd"/>
      <w:r w:rsidR="007D4212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детей, детей с инвалидностью, </w:t>
      </w:r>
      <w:r w:rsidR="007D4212" w:rsidRPr="00DE51FA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нуждающихся  в индивидуальных образовательных маршрутах.    </w:t>
      </w:r>
      <w:r w:rsidR="007D4212" w:rsidRPr="00DE51FA">
        <w:rPr>
          <w:rFonts w:ascii="Times New Roman" w:hAnsi="Times New Roman" w:cs="Times New Roman"/>
          <w:sz w:val="28"/>
          <w:szCs w:val="28"/>
        </w:rPr>
        <w:t xml:space="preserve"> В инклюзивное образовательное пространство Веселовского района входят </w:t>
      </w:r>
      <w:r w:rsidRPr="00DE51FA">
        <w:rPr>
          <w:rFonts w:ascii="Times New Roman" w:hAnsi="Times New Roman" w:cs="Times New Roman"/>
          <w:sz w:val="28"/>
          <w:szCs w:val="28"/>
        </w:rPr>
        <w:t>различные категории обучающихся.</w:t>
      </w:r>
      <w:r w:rsidR="007D4212" w:rsidRPr="00DE51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212" w:rsidRPr="00DE51FA" w:rsidRDefault="007D4212" w:rsidP="00DE51FA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Style w:val="c5"/>
          <w:rFonts w:ascii="Times New Roman" w:hAnsi="Times New Roman" w:cs="Times New Roman"/>
          <w:sz w:val="28"/>
          <w:szCs w:val="28"/>
        </w:rPr>
      </w:pPr>
      <w:r w:rsidRPr="00DE51FA">
        <w:rPr>
          <w:rFonts w:ascii="Times New Roman" w:hAnsi="Times New Roman" w:cs="Times New Roman"/>
          <w:sz w:val="28"/>
          <w:szCs w:val="28"/>
        </w:rPr>
        <w:t>Общее количество детей с особыми образовательными потребностями составляет 610 детей, это 25 %.</w:t>
      </w:r>
      <w:r w:rsidRPr="00DE51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дети, несмотря на свои физические, психические, интеллектуальные и иные особенности, включены в общую систему образования</w:t>
      </w:r>
      <w:r w:rsidRPr="00DE51FA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-</w:t>
      </w:r>
      <w:r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они обучаются и воспитываются вместе со свои</w:t>
      </w:r>
      <w:r w:rsidR="00DE51FA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 сверстниками в школе, </w:t>
      </w:r>
      <w:proofErr w:type="gramStart"/>
      <w:r w:rsidR="00DE51FA"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</w:t>
      </w:r>
      <w:r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</w:t>
      </w:r>
      <w:proofErr w:type="gramEnd"/>
      <w:r w:rsidRPr="00DE51FA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учитывать их особые образовательные потребности и оказывать  необходимую  специальную поддержку.</w:t>
      </w:r>
    </w:p>
    <w:p w:rsidR="007D4212" w:rsidRDefault="007D4212" w:rsidP="00F663A3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D4212" w:rsidRPr="00F663A3" w:rsidRDefault="007D4212" w:rsidP="00F663A3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141D4" w:rsidRDefault="00C0034E" w:rsidP="00F663A3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0034E">
        <w:rPr>
          <w:rFonts w:ascii="Times New Roman" w:hAnsi="Times New Roman" w:cs="Times New Roman"/>
          <w:i/>
          <w:sz w:val="28"/>
          <w:szCs w:val="28"/>
        </w:rPr>
        <w:t>Характеристика педагогических кадров</w:t>
      </w:r>
    </w:p>
    <w:p w:rsidR="00C0034E" w:rsidRDefault="00C0034E" w:rsidP="00F663A3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24E3C" w:rsidRDefault="00B27915" w:rsidP="00B24E3C">
      <w:pPr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24E3C" w:rsidRPr="00B24E3C">
        <w:rPr>
          <w:rFonts w:ascii="Times New Roman" w:hAnsi="Times New Roman" w:cs="Times New Roman"/>
          <w:sz w:val="28"/>
          <w:szCs w:val="28"/>
        </w:rPr>
        <w:t>Главное в обеспечении инклюзии –это создание комфортной коррекционно-</w:t>
      </w:r>
      <w:proofErr w:type="gramStart"/>
      <w:r w:rsidR="00B24E3C" w:rsidRPr="00B24E3C">
        <w:rPr>
          <w:rFonts w:ascii="Times New Roman" w:hAnsi="Times New Roman" w:cs="Times New Roman"/>
          <w:sz w:val="28"/>
          <w:szCs w:val="28"/>
        </w:rPr>
        <w:t>развивающей  среды</w:t>
      </w:r>
      <w:proofErr w:type="gramEnd"/>
      <w:r w:rsidR="00B24E3C" w:rsidRPr="00B24E3C">
        <w:rPr>
          <w:rFonts w:ascii="Times New Roman" w:hAnsi="Times New Roman" w:cs="Times New Roman"/>
          <w:sz w:val="28"/>
          <w:szCs w:val="28"/>
        </w:rPr>
        <w:t xml:space="preserve"> для обучающихся, построенной с учетом их особых образовательных потребностей, а так же в специалистах, которые с этими детьми учатся работать постепенно, речь идет не только о дефектологах, логопедах, речь идет и о педагогах школ. В дошкольном образовании трудятся 44 педагогических работника, из них 25 воспитателей, 2 музыкальных работника, 1 учитель логопед, 1 педагог-психолог. В общеобразовательных организациях района работают 260 педагогических работников, из них 212 учителей-предметников, 4 логопеда, 16 педагогов-психологов. В 15 образовательных организациях созданы и функционируют психолого-педагогические консилиумы (ППК)</w:t>
      </w:r>
      <w:r w:rsidR="00B24E3C">
        <w:rPr>
          <w:rFonts w:ascii="Times New Roman" w:hAnsi="Times New Roman" w:cs="Times New Roman"/>
          <w:sz w:val="28"/>
          <w:szCs w:val="28"/>
        </w:rPr>
        <w:t>.</w:t>
      </w:r>
    </w:p>
    <w:p w:rsidR="00C0034E" w:rsidRDefault="00B24E3C" w:rsidP="000062CD">
      <w:pPr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0034E" w:rsidRPr="00C0034E">
        <w:rPr>
          <w:rFonts w:ascii="Times New Roman" w:hAnsi="Times New Roman" w:cs="Times New Roman"/>
          <w:sz w:val="28"/>
          <w:szCs w:val="28"/>
        </w:rPr>
        <w:t>Для обеспечения системы методического сопровождения педагогов и узких специалистов функциониру</w:t>
      </w:r>
      <w:r w:rsidR="00431B16">
        <w:rPr>
          <w:rFonts w:ascii="Times New Roman" w:hAnsi="Times New Roman" w:cs="Times New Roman"/>
          <w:sz w:val="28"/>
          <w:szCs w:val="28"/>
        </w:rPr>
        <w:t>ю</w:t>
      </w:r>
      <w:r w:rsidR="00C0034E" w:rsidRPr="00C0034E">
        <w:rPr>
          <w:rFonts w:ascii="Times New Roman" w:hAnsi="Times New Roman" w:cs="Times New Roman"/>
          <w:sz w:val="28"/>
          <w:szCs w:val="28"/>
        </w:rPr>
        <w:t>т районн</w:t>
      </w:r>
      <w:r w:rsidR="00431B16">
        <w:rPr>
          <w:rFonts w:ascii="Times New Roman" w:hAnsi="Times New Roman" w:cs="Times New Roman"/>
          <w:sz w:val="28"/>
          <w:szCs w:val="28"/>
        </w:rPr>
        <w:t>ы</w:t>
      </w:r>
      <w:r w:rsidR="00C0034E" w:rsidRPr="00C0034E">
        <w:rPr>
          <w:rFonts w:ascii="Times New Roman" w:hAnsi="Times New Roman" w:cs="Times New Roman"/>
          <w:sz w:val="28"/>
          <w:szCs w:val="28"/>
        </w:rPr>
        <w:t>е методическ</w:t>
      </w:r>
      <w:r w:rsidR="00431B16">
        <w:rPr>
          <w:rFonts w:ascii="Times New Roman" w:hAnsi="Times New Roman" w:cs="Times New Roman"/>
          <w:sz w:val="28"/>
          <w:szCs w:val="28"/>
        </w:rPr>
        <w:t>и</w:t>
      </w:r>
      <w:r w:rsidR="00C0034E" w:rsidRPr="00C0034E">
        <w:rPr>
          <w:rFonts w:ascii="Times New Roman" w:hAnsi="Times New Roman" w:cs="Times New Roman"/>
          <w:sz w:val="28"/>
          <w:szCs w:val="28"/>
        </w:rPr>
        <w:t>е объединени</w:t>
      </w:r>
      <w:r w:rsidR="00431B16">
        <w:rPr>
          <w:rFonts w:ascii="Times New Roman" w:hAnsi="Times New Roman" w:cs="Times New Roman"/>
          <w:sz w:val="28"/>
          <w:szCs w:val="28"/>
        </w:rPr>
        <w:t>я</w:t>
      </w:r>
      <w:r w:rsidR="00C0034E" w:rsidRPr="00C0034E">
        <w:rPr>
          <w:rFonts w:ascii="Times New Roman" w:hAnsi="Times New Roman" w:cs="Times New Roman"/>
          <w:sz w:val="28"/>
          <w:szCs w:val="28"/>
        </w:rPr>
        <w:t xml:space="preserve"> </w:t>
      </w:r>
      <w:r w:rsidR="00431B16">
        <w:rPr>
          <w:rFonts w:ascii="Times New Roman" w:hAnsi="Times New Roman" w:cs="Times New Roman"/>
          <w:sz w:val="28"/>
          <w:szCs w:val="28"/>
        </w:rPr>
        <w:t>педагогов-психологов, социальных педагогов, классных руководителей</w:t>
      </w:r>
      <w:r w:rsidR="00C0034E" w:rsidRPr="00C0034E">
        <w:rPr>
          <w:rFonts w:ascii="Times New Roman" w:hAnsi="Times New Roman" w:cs="Times New Roman"/>
          <w:sz w:val="28"/>
          <w:szCs w:val="28"/>
        </w:rPr>
        <w:t xml:space="preserve">. В рамках </w:t>
      </w:r>
      <w:r w:rsidR="00431B16">
        <w:rPr>
          <w:rFonts w:ascii="Times New Roman" w:hAnsi="Times New Roman" w:cs="Times New Roman"/>
          <w:sz w:val="28"/>
          <w:szCs w:val="28"/>
        </w:rPr>
        <w:t xml:space="preserve">заседаний </w:t>
      </w:r>
      <w:r w:rsidR="00C0034E" w:rsidRPr="00C0034E">
        <w:rPr>
          <w:rFonts w:ascii="Times New Roman" w:hAnsi="Times New Roman" w:cs="Times New Roman"/>
          <w:sz w:val="28"/>
          <w:szCs w:val="28"/>
        </w:rPr>
        <w:t xml:space="preserve">РМО </w:t>
      </w:r>
      <w:r w:rsidR="00431B16">
        <w:rPr>
          <w:rFonts w:ascii="Times New Roman" w:hAnsi="Times New Roman" w:cs="Times New Roman"/>
          <w:sz w:val="28"/>
          <w:szCs w:val="28"/>
        </w:rPr>
        <w:t xml:space="preserve">в 2024 году рассмотрены вопросы: </w:t>
      </w:r>
      <w:r w:rsidR="00431B16" w:rsidRPr="00431B16">
        <w:rPr>
          <w:rFonts w:ascii="Times New Roman" w:hAnsi="Times New Roman" w:cs="Times New Roman"/>
          <w:sz w:val="28"/>
          <w:szCs w:val="28"/>
        </w:rPr>
        <w:t>"Социально-коммуникативное развитие обучающихся старшего дошкольного возраста с ОВЗ" (детский сад), "Арт-терапевтические упражнения для формирования самооценки у обучающихся с ОВЗ и детей-инвалидов" (школа). Сообщение "Организация работы психолого-педагогического консилиума в образовательных организациях" (школа, детский сад).</w:t>
      </w:r>
    </w:p>
    <w:p w:rsidR="000062CD" w:rsidRPr="000062CD" w:rsidRDefault="00FC6D05" w:rsidP="000062CD">
      <w:pPr>
        <w:widowControl w:val="0"/>
        <w:spacing w:after="0" w:line="240" w:lineRule="auto"/>
        <w:ind w:left="-709" w:right="1" w:firstLine="426"/>
        <w:contextualSpacing/>
        <w:jc w:val="both"/>
        <w:rPr>
          <w:rFonts w:ascii="Times New Roman" w:eastAsia="Times New Roman" w:hAnsi="Times New Roman" w:cs="Times New Roman"/>
          <w:color w:val="FB290D"/>
          <w:sz w:val="28"/>
          <w:szCs w:val="28"/>
          <w:lang w:eastAsia="ru-RU"/>
        </w:rPr>
      </w:pPr>
      <w:r w:rsidRPr="00FC6D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реализации обновленного Стандарта одной из форм повышения профессиональных компетенций являются профессиональные конкурсы. Это оптимальная форма представления лучших практик, стимул для профессионально-личностного роста. Ежегодно наши педагоги принимают участие в профессиональных конкурсах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C6D05">
        <w:rPr>
          <w:rFonts w:ascii="Times New Roman" w:eastAsia="Times New Roman" w:hAnsi="Times New Roman" w:cs="Times New Roman"/>
          <w:color w:val="000000"/>
          <w:sz w:val="3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20"/>
          <w:lang w:eastAsia="ru-RU"/>
        </w:rPr>
        <w:t xml:space="preserve"> </w:t>
      </w:r>
    </w:p>
    <w:p w:rsidR="00C0034E" w:rsidRPr="00C0034E" w:rsidRDefault="00C0034E" w:rsidP="00D525D8">
      <w:pPr>
        <w:widowControl w:val="0"/>
        <w:tabs>
          <w:tab w:val="left" w:pos="949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3A3" w:rsidRDefault="00B27915" w:rsidP="00B27915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Развитие инклюзивного образования в Веселовском районе.</w:t>
      </w:r>
    </w:p>
    <w:p w:rsidR="00347261" w:rsidRPr="00347261" w:rsidRDefault="00347261" w:rsidP="00347261">
      <w:pPr>
        <w:tabs>
          <w:tab w:val="left" w:pos="517"/>
          <w:tab w:val="left" w:pos="1027"/>
          <w:tab w:val="left" w:pos="1883"/>
          <w:tab w:val="left" w:pos="2253"/>
          <w:tab w:val="left" w:pos="2504"/>
          <w:tab w:val="left" w:pos="2629"/>
          <w:tab w:val="left" w:pos="2998"/>
          <w:tab w:val="left" w:pos="3138"/>
          <w:tab w:val="left" w:pos="3694"/>
          <w:tab w:val="left" w:pos="4111"/>
          <w:tab w:val="left" w:pos="5057"/>
          <w:tab w:val="left" w:pos="5127"/>
          <w:tab w:val="left" w:pos="6087"/>
          <w:tab w:val="left" w:pos="6188"/>
          <w:tab w:val="left" w:pos="6940"/>
          <w:tab w:val="left" w:pos="6999"/>
          <w:tab w:val="left" w:pos="7364"/>
          <w:tab w:val="left" w:pos="7922"/>
        </w:tabs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 w:rsidRPr="00347261">
        <w:rPr>
          <w:rFonts w:ascii="Times New Roman" w:hAnsi="Times New Roman" w:cs="Times New Roman"/>
          <w:sz w:val="28"/>
          <w:szCs w:val="28"/>
        </w:rPr>
        <w:t xml:space="preserve">         Главенствующим звеном в организации инклюзивного образования является Администрация Веселовского района, которая определяет порядок взаимодействия между Отделом образования и различными учреждениями (образовательные организации, учреждения культуры и спорта, дополнительное образование и </w:t>
      </w:r>
      <w:proofErr w:type="spellStart"/>
      <w:r w:rsidRPr="00347261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347261">
        <w:rPr>
          <w:rFonts w:ascii="Times New Roman" w:hAnsi="Times New Roman" w:cs="Times New Roman"/>
          <w:sz w:val="28"/>
          <w:szCs w:val="28"/>
        </w:rPr>
        <w:t>), а так же с другими ведомствами.</w:t>
      </w:r>
    </w:p>
    <w:p w:rsidR="00347261" w:rsidRPr="00347261" w:rsidRDefault="00347261" w:rsidP="00347261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7261">
        <w:rPr>
          <w:rFonts w:ascii="Times New Roman" w:hAnsi="Times New Roman" w:cs="Times New Roman"/>
          <w:sz w:val="28"/>
          <w:szCs w:val="28"/>
        </w:rPr>
        <w:t xml:space="preserve">         Отдел образования совместно с методическим объединением педагогов-психологов, проблемных групп организует деятельность по проведению районных семинаров, круглых столов, рабочих творческих встреч, </w:t>
      </w:r>
      <w:proofErr w:type="spellStart"/>
      <w:r w:rsidRPr="00347261">
        <w:rPr>
          <w:rFonts w:ascii="Times New Roman" w:hAnsi="Times New Roman" w:cs="Times New Roman"/>
          <w:sz w:val="28"/>
          <w:szCs w:val="28"/>
        </w:rPr>
        <w:t>форсайт</w:t>
      </w:r>
      <w:proofErr w:type="spellEnd"/>
      <w:r w:rsidRPr="00347261">
        <w:rPr>
          <w:rFonts w:ascii="Times New Roman" w:hAnsi="Times New Roman" w:cs="Times New Roman"/>
          <w:sz w:val="28"/>
          <w:szCs w:val="28"/>
        </w:rPr>
        <w:t xml:space="preserve">-сессий и проектных сессий. </w:t>
      </w:r>
    </w:p>
    <w:p w:rsidR="00347261" w:rsidRPr="00347261" w:rsidRDefault="00347261" w:rsidP="00347261">
      <w:pPr>
        <w:spacing w:after="0" w:line="240" w:lineRule="auto"/>
        <w:ind w:left="-709" w:firstLine="720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47261">
        <w:rPr>
          <w:rFonts w:ascii="Times New Roman" w:hAnsi="Times New Roman" w:cs="Times New Roman"/>
          <w:sz w:val="28"/>
          <w:szCs w:val="28"/>
        </w:rPr>
        <w:t xml:space="preserve">Образовательные организации района представлены системой сетевого взаимодействия: дошкольные, общеобразовательные и дополнительные образовательные организации. На базе 2-х образовательных организаций района </w:t>
      </w:r>
      <w:proofErr w:type="gramStart"/>
      <w:r w:rsidRPr="00347261">
        <w:rPr>
          <w:rFonts w:ascii="Times New Roman" w:hAnsi="Times New Roman" w:cs="Times New Roman"/>
          <w:sz w:val="28"/>
          <w:szCs w:val="28"/>
        </w:rPr>
        <w:t>функционирует  муниципальный</w:t>
      </w:r>
      <w:proofErr w:type="gramEnd"/>
      <w:r w:rsidRPr="00347261">
        <w:rPr>
          <w:rFonts w:ascii="Times New Roman" w:hAnsi="Times New Roman" w:cs="Times New Roman"/>
          <w:sz w:val="28"/>
          <w:szCs w:val="28"/>
        </w:rPr>
        <w:t xml:space="preserve"> методический ресурсный центр: ММРЦ Веселовской школы № 1 и ММРЦ детского сада № 1 «Колокольчик».</w:t>
      </w:r>
    </w:p>
    <w:p w:rsidR="00347261" w:rsidRPr="00347261" w:rsidRDefault="00347261" w:rsidP="00347261">
      <w:pPr>
        <w:spacing w:after="0" w:line="240" w:lineRule="auto"/>
        <w:ind w:left="-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26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lastRenderedPageBreak/>
        <w:t xml:space="preserve">Психологическая коррекционная работа МБУ ДО Веселовского ЦТ </w:t>
      </w:r>
      <w:proofErr w:type="gramStart"/>
      <w:r w:rsidRPr="0034726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–  система</w:t>
      </w:r>
      <w:proofErr w:type="gramEnd"/>
      <w:r w:rsidRPr="0034726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психолого-педагогических средств и методов, направленных на преодоление или ослабление недостатков в психическом, физическом развитии и отклонений у детей.</w:t>
      </w:r>
    </w:p>
    <w:p w:rsidR="00347261" w:rsidRPr="00347261" w:rsidRDefault="00347261" w:rsidP="00347261">
      <w:pPr>
        <w:tabs>
          <w:tab w:val="left" w:pos="1410"/>
        </w:tabs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7261">
        <w:rPr>
          <w:rFonts w:ascii="Times New Roman" w:hAnsi="Times New Roman" w:cs="Times New Roman"/>
          <w:sz w:val="28"/>
          <w:szCs w:val="28"/>
          <w:lang w:eastAsia="ru-RU"/>
        </w:rPr>
        <w:t xml:space="preserve">          В 2024-2025 учебном году велась коррекционная работа с 13 детьми, в том числе 4 ребенка со статусом «ребенка-инвалида», 6 детей со статусом «ребенок ОВЗ», </w:t>
      </w:r>
      <w:r w:rsidRPr="0034726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3 ребенка - сниженный уровень развития познавательных процессов по запросу родителей.</w:t>
      </w:r>
    </w:p>
    <w:p w:rsidR="00347261" w:rsidRPr="00347261" w:rsidRDefault="00347261" w:rsidP="00347261">
      <w:pPr>
        <w:tabs>
          <w:tab w:val="left" w:pos="141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34726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        Занятия проводились индивидуально на основании заявлений родителей (законных представителей) учащихся, в форме индивидуальных занятий. </w:t>
      </w:r>
    </w:p>
    <w:p w:rsidR="00347261" w:rsidRPr="00347261" w:rsidRDefault="00347261" w:rsidP="00347261">
      <w:pPr>
        <w:spacing w:after="0" w:line="240" w:lineRule="auto"/>
        <w:ind w:left="-709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47261">
        <w:rPr>
          <w:rFonts w:ascii="Times New Roman" w:eastAsia="Calibri" w:hAnsi="Times New Roman" w:cs="Times New Roman"/>
          <w:sz w:val="28"/>
          <w:szCs w:val="28"/>
        </w:rPr>
        <w:t xml:space="preserve">В целях совместной деятельности по своевременному выявлению детей с особенностями в физическом и (или) психическом развитии и (или) отклонениями в поведении заключен договор (№ 1 от 1.10.2021 г.) между Отделом образования Администрации Веселовского района и </w:t>
      </w:r>
      <w:proofErr w:type="gramStart"/>
      <w:r w:rsidRPr="00347261">
        <w:rPr>
          <w:rFonts w:ascii="Times New Roman" w:eastAsia="Calibri" w:hAnsi="Times New Roman" w:cs="Times New Roman"/>
          <w:sz w:val="28"/>
          <w:szCs w:val="28"/>
        </w:rPr>
        <w:t>Ростовским  центром</w:t>
      </w:r>
      <w:proofErr w:type="gramEnd"/>
      <w:r w:rsidRPr="00347261">
        <w:rPr>
          <w:rFonts w:ascii="Times New Roman" w:eastAsia="Calibri" w:hAnsi="Times New Roman" w:cs="Times New Roman"/>
          <w:sz w:val="28"/>
          <w:szCs w:val="28"/>
        </w:rPr>
        <w:t xml:space="preserve"> психолого-педагогической, медицинской и социальной помощи, в состав которого входит центральная психолого-медико-педагогическая комиссия</w:t>
      </w:r>
      <w:r>
        <w:rPr>
          <w:rFonts w:ascii="Times New Roman" w:eastAsia="Calibri" w:hAnsi="Times New Roman" w:cs="Times New Roman"/>
          <w:sz w:val="28"/>
          <w:szCs w:val="28"/>
        </w:rPr>
        <w:t>(ПМПК)</w:t>
      </w:r>
      <w:r w:rsidRPr="0034726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F4C86" w:rsidRPr="009751C2" w:rsidRDefault="000F4C86" w:rsidP="000F4C86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1C2">
        <w:rPr>
          <w:rFonts w:ascii="Times New Roman" w:eastAsia="Calibri" w:hAnsi="Times New Roman" w:cs="Times New Roman"/>
          <w:sz w:val="28"/>
          <w:szCs w:val="28"/>
        </w:rPr>
        <w:t xml:space="preserve">Во всех 14 общеобразовательных организациях района функционируют психолого-педагогические консилиумы, которые содействуют эффективности </w:t>
      </w:r>
      <w:proofErr w:type="spellStart"/>
      <w:r w:rsidRPr="009751C2">
        <w:rPr>
          <w:rFonts w:ascii="Times New Roman" w:eastAsia="Calibri" w:hAnsi="Times New Roman" w:cs="Times New Roman"/>
          <w:sz w:val="28"/>
          <w:szCs w:val="28"/>
        </w:rPr>
        <w:t>воспитательно</w:t>
      </w:r>
      <w:proofErr w:type="spellEnd"/>
      <w:r w:rsidRPr="009751C2">
        <w:rPr>
          <w:rFonts w:ascii="Times New Roman" w:eastAsia="Calibri" w:hAnsi="Times New Roman" w:cs="Times New Roman"/>
          <w:sz w:val="28"/>
          <w:szCs w:val="28"/>
        </w:rPr>
        <w:t>-образовательного процесса, предоставляют педагогам диагностические данные об индивидуальных особенностях и возможностях ребенка, причинах отклонений в его поведении и обучении, помогают в выработке оптимальных мер воздействия на обучающихся, уточняя его образовательный маршрут.</w:t>
      </w:r>
    </w:p>
    <w:p w:rsidR="00F15705" w:rsidRDefault="00F15705" w:rsidP="00F66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49E1" w:rsidRDefault="00E549E1" w:rsidP="00E549E1">
      <w:pPr>
        <w:suppressAutoHyphens/>
        <w:spacing w:after="0" w:line="240" w:lineRule="auto"/>
        <w:ind w:firstLine="426"/>
        <w:jc w:val="both"/>
      </w:pPr>
    </w:p>
    <w:p w:rsidR="00F663A3" w:rsidRDefault="002C370D" w:rsidP="00F663A3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C370D">
        <w:rPr>
          <w:rFonts w:ascii="Times New Roman" w:hAnsi="Times New Roman" w:cs="Times New Roman"/>
          <w:i/>
          <w:sz w:val="28"/>
          <w:szCs w:val="28"/>
        </w:rPr>
        <w:t>Материально-техническое оснащение – наличие необходимых специальных условий для дете</w:t>
      </w:r>
      <w:r w:rsidR="00B27915">
        <w:rPr>
          <w:rFonts w:ascii="Times New Roman" w:hAnsi="Times New Roman" w:cs="Times New Roman"/>
          <w:i/>
          <w:sz w:val="28"/>
          <w:szCs w:val="28"/>
        </w:rPr>
        <w:t>й с особыми образовательными потребностями</w:t>
      </w:r>
    </w:p>
    <w:p w:rsidR="002C370D" w:rsidRDefault="002C370D" w:rsidP="00F663A3">
      <w:pPr>
        <w:widowControl w:val="0"/>
        <w:tabs>
          <w:tab w:val="left" w:pos="9498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C370D" w:rsidRDefault="00B27915" w:rsidP="00B27915">
      <w:pPr>
        <w:widowControl w:val="0"/>
        <w:tabs>
          <w:tab w:val="left" w:pos="9498"/>
        </w:tabs>
        <w:spacing w:after="0"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образовательных организациях</w:t>
      </w:r>
      <w:r w:rsidR="002C370D" w:rsidRPr="002C370D">
        <w:rPr>
          <w:rFonts w:ascii="Times New Roman" w:hAnsi="Times New Roman" w:cs="Times New Roman"/>
          <w:sz w:val="28"/>
          <w:szCs w:val="28"/>
        </w:rPr>
        <w:t xml:space="preserve"> проведена оценка соответствия уровня обеспечения доступности для инвалидов, паспортизация объектов с составлением паспорта доступности для инвалидов объектов и предоставляемых на нем услуг в сфере образования. Паспорта оформлены и согласованы в установленном порядке. Планы реализуются в соответствии с утвержденными сроками в условиях предусмотренных бюджетов.</w:t>
      </w:r>
    </w:p>
    <w:p w:rsidR="00B27915" w:rsidRDefault="00B27915" w:rsidP="00B27915">
      <w:pPr>
        <w:widowControl w:val="0"/>
        <w:tabs>
          <w:tab w:val="left" w:pos="9498"/>
        </w:tabs>
        <w:spacing w:after="0" w:line="240" w:lineRule="auto"/>
        <w:ind w:left="-709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061B">
        <w:rPr>
          <w:rFonts w:ascii="Times New Roman" w:eastAsia="Calibri" w:hAnsi="Times New Roman" w:cs="Times New Roman"/>
          <w:sz w:val="28"/>
          <w:szCs w:val="28"/>
        </w:rPr>
        <w:t xml:space="preserve">Продолжается работа по созданию необходимых материально-технических условий для инклюзивного обучения детей – инвалидов и детей с ОВЗ. Имеется беспрепятственный доступ во все общеобразовательные организации. МБОУ </w:t>
      </w:r>
      <w:proofErr w:type="spellStart"/>
      <w:r w:rsidRPr="003B061B">
        <w:rPr>
          <w:rFonts w:ascii="Times New Roman" w:eastAsia="Calibri" w:hAnsi="Times New Roman" w:cs="Times New Roman"/>
          <w:sz w:val="28"/>
          <w:szCs w:val="28"/>
        </w:rPr>
        <w:t>Весёловская</w:t>
      </w:r>
      <w:proofErr w:type="spellEnd"/>
      <w:r w:rsidRPr="003B061B">
        <w:rPr>
          <w:rFonts w:ascii="Times New Roman" w:eastAsia="Calibri" w:hAnsi="Times New Roman" w:cs="Times New Roman"/>
          <w:sz w:val="28"/>
          <w:szCs w:val="28"/>
        </w:rPr>
        <w:t xml:space="preserve"> СОШ № 1 и МБОУ </w:t>
      </w:r>
      <w:proofErr w:type="spellStart"/>
      <w:r w:rsidRPr="003B061B">
        <w:rPr>
          <w:rFonts w:ascii="Times New Roman" w:eastAsia="Calibri" w:hAnsi="Times New Roman" w:cs="Times New Roman"/>
          <w:sz w:val="28"/>
          <w:szCs w:val="28"/>
        </w:rPr>
        <w:t>Позднеевская</w:t>
      </w:r>
      <w:proofErr w:type="spellEnd"/>
      <w:r w:rsidRPr="003B061B">
        <w:rPr>
          <w:rFonts w:ascii="Times New Roman" w:eastAsia="Calibri" w:hAnsi="Times New Roman" w:cs="Times New Roman"/>
          <w:sz w:val="28"/>
          <w:szCs w:val="28"/>
        </w:rPr>
        <w:t xml:space="preserve"> СОШ стали базовыми образовательными организациями, обеспечивающими совместное обучение инвалидов и лиц, не имеющих нарушений развития. В них созданы соответствующие условия по Государственной программе «Доступная среда на 2011-2015 годы», которая включает в себя архитектурные изменения и пополнения базы образовательных ресурсов для детей с ограниченными возможностями здоровья. </w:t>
      </w:r>
    </w:p>
    <w:p w:rsidR="00B27915" w:rsidRDefault="00B27915" w:rsidP="00B27915">
      <w:pPr>
        <w:widowControl w:val="0"/>
        <w:tabs>
          <w:tab w:val="left" w:pos="9498"/>
        </w:tabs>
        <w:spacing w:after="0"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6E43">
        <w:rPr>
          <w:rFonts w:ascii="Times New Roman" w:hAnsi="Times New Roman" w:cs="Times New Roman"/>
          <w:sz w:val="28"/>
          <w:szCs w:val="28"/>
        </w:rPr>
        <w:t>Во всех образовател</w:t>
      </w:r>
      <w:r>
        <w:rPr>
          <w:rFonts w:ascii="Times New Roman" w:hAnsi="Times New Roman" w:cs="Times New Roman"/>
          <w:sz w:val="28"/>
          <w:szCs w:val="28"/>
        </w:rPr>
        <w:t>ьных организациях Веселовского</w:t>
      </w:r>
      <w:r w:rsidRPr="00726E43">
        <w:rPr>
          <w:rFonts w:ascii="Times New Roman" w:hAnsi="Times New Roman" w:cs="Times New Roman"/>
          <w:sz w:val="28"/>
          <w:szCs w:val="28"/>
        </w:rPr>
        <w:t xml:space="preserve"> района осуществляется </w:t>
      </w:r>
      <w:r w:rsidRPr="00726E43">
        <w:rPr>
          <w:rFonts w:ascii="Times New Roman" w:hAnsi="Times New Roman" w:cs="Times New Roman"/>
          <w:sz w:val="28"/>
          <w:szCs w:val="28"/>
        </w:rPr>
        <w:lastRenderedPageBreak/>
        <w:t xml:space="preserve">планомерная работа по созданию </w:t>
      </w:r>
      <w:proofErr w:type="spellStart"/>
      <w:r w:rsidRPr="00726E43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726E43">
        <w:rPr>
          <w:rFonts w:ascii="Times New Roman" w:hAnsi="Times New Roman" w:cs="Times New Roman"/>
          <w:sz w:val="28"/>
          <w:szCs w:val="28"/>
        </w:rPr>
        <w:t xml:space="preserve"> среды.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726E43">
        <w:rPr>
          <w:rFonts w:ascii="Times New Roman" w:hAnsi="Times New Roman" w:cs="Times New Roman"/>
          <w:sz w:val="28"/>
          <w:szCs w:val="28"/>
        </w:rPr>
        <w:t>меется современная материальная, учебно-методическая и кадровая база, позволяющая в полном объеме проводить мероприятия по оздоровлению и сохранению здоровья</w:t>
      </w:r>
      <w:r>
        <w:rPr>
          <w:rFonts w:ascii="Times New Roman" w:hAnsi="Times New Roman" w:cs="Times New Roman"/>
          <w:sz w:val="28"/>
          <w:szCs w:val="28"/>
        </w:rPr>
        <w:t xml:space="preserve"> учащихся и работников. Ф</w:t>
      </w:r>
      <w:r w:rsidRPr="00726E43">
        <w:rPr>
          <w:rFonts w:ascii="Times New Roman" w:hAnsi="Times New Roman" w:cs="Times New Roman"/>
          <w:sz w:val="28"/>
          <w:szCs w:val="28"/>
        </w:rPr>
        <w:t xml:space="preserve">ункционируют психолого-педагогические консилиумы, разработаны комплексные программы по </w:t>
      </w:r>
      <w:proofErr w:type="spellStart"/>
      <w:r w:rsidRPr="00726E43">
        <w:rPr>
          <w:rFonts w:ascii="Times New Roman" w:hAnsi="Times New Roman" w:cs="Times New Roman"/>
          <w:sz w:val="28"/>
          <w:szCs w:val="28"/>
        </w:rPr>
        <w:t>здоровьесбережению</w:t>
      </w:r>
      <w:proofErr w:type="spellEnd"/>
      <w:r w:rsidRPr="00726E43">
        <w:rPr>
          <w:rFonts w:ascii="Times New Roman" w:hAnsi="Times New Roman" w:cs="Times New Roman"/>
          <w:sz w:val="28"/>
          <w:szCs w:val="28"/>
        </w:rPr>
        <w:t xml:space="preserve">; внедряются </w:t>
      </w:r>
      <w:proofErr w:type="spellStart"/>
      <w:r w:rsidRPr="00726E43">
        <w:rPr>
          <w:rFonts w:ascii="Times New Roman" w:hAnsi="Times New Roman" w:cs="Times New Roman"/>
          <w:sz w:val="28"/>
          <w:szCs w:val="28"/>
        </w:rPr>
        <w:t>здоровьсберегающие</w:t>
      </w:r>
      <w:proofErr w:type="spellEnd"/>
      <w:r w:rsidRPr="00726E43">
        <w:rPr>
          <w:rFonts w:ascii="Times New Roman" w:hAnsi="Times New Roman" w:cs="Times New Roman"/>
          <w:sz w:val="28"/>
          <w:szCs w:val="28"/>
        </w:rPr>
        <w:t xml:space="preserve"> технологии; организована физкультурно-оздоровительная, спортивно-массовая, профилактическая работа; используется специальное оборудование для организации оздоровительной деятельности; организована система просветительской и методической работы с участниками образовательного процесса по вопросам здорового и безопасного образа жизни.</w:t>
      </w:r>
    </w:p>
    <w:p w:rsidR="00D7521A" w:rsidRPr="009751C2" w:rsidRDefault="00D7521A" w:rsidP="00D7521A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1C2">
        <w:rPr>
          <w:rFonts w:ascii="Times New Roman" w:eastAsia="Calibri" w:hAnsi="Times New Roman" w:cs="Times New Roman"/>
          <w:sz w:val="28"/>
          <w:szCs w:val="28"/>
        </w:rPr>
        <w:t>Для осуществления медико-социальной помощи указанной категории детей, Отделом образования Администрации Веселовского района установлено многолетнее сотрудничество с:</w:t>
      </w:r>
    </w:p>
    <w:p w:rsidR="00D7521A" w:rsidRPr="009751C2" w:rsidRDefault="00D7521A" w:rsidP="00D7521A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1C2">
        <w:rPr>
          <w:rFonts w:ascii="Times New Roman" w:eastAsia="Calibri" w:hAnsi="Times New Roman" w:cs="Times New Roman"/>
          <w:sz w:val="28"/>
          <w:szCs w:val="28"/>
        </w:rPr>
        <w:t xml:space="preserve">- Государственным казенным образовательным учреждением Ростовской области специального (коррекционного) образовательного учреждения для обучающихся воспитанников с ограниченными возможностями здоровья специальной (коррекционной) общеобразовательной школы-интерната </w:t>
      </w:r>
      <w:r w:rsidRPr="009751C2">
        <w:rPr>
          <w:rFonts w:ascii="Times New Roman" w:eastAsia="Calibri" w:hAnsi="Times New Roman" w:cs="Times New Roman"/>
          <w:sz w:val="28"/>
          <w:szCs w:val="28"/>
          <w:lang w:val="en-US"/>
        </w:rPr>
        <w:t>VIII</w:t>
      </w:r>
      <w:r w:rsidRPr="009751C2">
        <w:rPr>
          <w:rFonts w:ascii="Times New Roman" w:eastAsia="Calibri" w:hAnsi="Times New Roman" w:cs="Times New Roman"/>
          <w:sz w:val="28"/>
          <w:szCs w:val="28"/>
        </w:rPr>
        <w:t xml:space="preserve"> вида г. Пролетарска;</w:t>
      </w:r>
    </w:p>
    <w:p w:rsidR="00B27915" w:rsidRPr="00D7521A" w:rsidRDefault="00D7521A" w:rsidP="00D7521A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1C2">
        <w:rPr>
          <w:rFonts w:ascii="Times New Roman" w:eastAsia="Calibri" w:hAnsi="Times New Roman" w:cs="Times New Roman"/>
          <w:sz w:val="28"/>
          <w:szCs w:val="28"/>
        </w:rPr>
        <w:t xml:space="preserve">- областным центром психолого-педагогической реабилитации и коррекции.  </w:t>
      </w:r>
    </w:p>
    <w:p w:rsidR="005D3DBF" w:rsidRDefault="005306E1" w:rsidP="00B27915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6E1">
        <w:rPr>
          <w:rFonts w:ascii="Times New Roman" w:hAnsi="Times New Roman" w:cs="Times New Roman"/>
          <w:sz w:val="28"/>
          <w:szCs w:val="28"/>
        </w:rPr>
        <w:t xml:space="preserve">Несмотря на продвижение системы образования </w:t>
      </w:r>
      <w:r w:rsidR="00B27915">
        <w:rPr>
          <w:rFonts w:ascii="Times New Roman" w:hAnsi="Times New Roman" w:cs="Times New Roman"/>
          <w:sz w:val="28"/>
          <w:szCs w:val="28"/>
        </w:rPr>
        <w:t>Веселовского</w:t>
      </w:r>
      <w:r w:rsidR="00706F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5306E1">
        <w:rPr>
          <w:rFonts w:ascii="Times New Roman" w:hAnsi="Times New Roman" w:cs="Times New Roman"/>
          <w:sz w:val="28"/>
          <w:szCs w:val="28"/>
        </w:rPr>
        <w:t xml:space="preserve"> в решении задач обеспечения </w:t>
      </w:r>
      <w:r w:rsidR="00B27915">
        <w:rPr>
          <w:rFonts w:ascii="Times New Roman" w:hAnsi="Times New Roman" w:cs="Times New Roman"/>
          <w:sz w:val="28"/>
          <w:szCs w:val="28"/>
        </w:rPr>
        <w:t xml:space="preserve">бесшовного, </w:t>
      </w:r>
      <w:r w:rsidRPr="005306E1">
        <w:rPr>
          <w:rFonts w:ascii="Times New Roman" w:hAnsi="Times New Roman" w:cs="Times New Roman"/>
          <w:sz w:val="28"/>
          <w:szCs w:val="28"/>
        </w:rPr>
        <w:t>доступного и качес</w:t>
      </w:r>
      <w:r w:rsidR="00B27915">
        <w:rPr>
          <w:rFonts w:ascii="Times New Roman" w:hAnsi="Times New Roman" w:cs="Times New Roman"/>
          <w:sz w:val="28"/>
          <w:szCs w:val="28"/>
        </w:rPr>
        <w:t>твенного образования детей с особыми образовательными потребностями</w:t>
      </w:r>
      <w:r w:rsidRPr="005306E1">
        <w:rPr>
          <w:rFonts w:ascii="Times New Roman" w:hAnsi="Times New Roman" w:cs="Times New Roman"/>
          <w:sz w:val="28"/>
          <w:szCs w:val="28"/>
        </w:rPr>
        <w:t>, фиксируем ряд объективных проблем:</w:t>
      </w:r>
    </w:p>
    <w:p w:rsidR="005D3DBF" w:rsidRDefault="005D3DBF" w:rsidP="00B27915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06E1" w:rsidRPr="005306E1">
        <w:rPr>
          <w:rFonts w:ascii="Times New Roman" w:hAnsi="Times New Roman" w:cs="Times New Roman"/>
          <w:sz w:val="28"/>
          <w:szCs w:val="28"/>
        </w:rPr>
        <w:t xml:space="preserve"> дефицит педагогических работников и специалистов сопровождения, обладающих специальными (дефектологическими) компетентностями, необходимыми для обучения и психолого-педагогического сопровождения детей с ОВЗ;</w:t>
      </w:r>
    </w:p>
    <w:p w:rsidR="005D3DBF" w:rsidRDefault="005D3DBF" w:rsidP="00B27915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06E1" w:rsidRPr="005306E1">
        <w:rPr>
          <w:rFonts w:ascii="Times New Roman" w:hAnsi="Times New Roman" w:cs="Times New Roman"/>
          <w:sz w:val="28"/>
          <w:szCs w:val="28"/>
        </w:rPr>
        <w:t xml:space="preserve"> не в полной мере создана универсальная </w:t>
      </w:r>
      <w:proofErr w:type="spellStart"/>
      <w:r w:rsidR="005306E1" w:rsidRPr="005306E1">
        <w:rPr>
          <w:rFonts w:ascii="Times New Roman" w:hAnsi="Times New Roman" w:cs="Times New Roman"/>
          <w:sz w:val="28"/>
          <w:szCs w:val="28"/>
        </w:rPr>
        <w:t>безбарьерная</w:t>
      </w:r>
      <w:proofErr w:type="spellEnd"/>
      <w:r w:rsidR="005306E1" w:rsidRPr="005306E1">
        <w:rPr>
          <w:rFonts w:ascii="Times New Roman" w:hAnsi="Times New Roman" w:cs="Times New Roman"/>
          <w:sz w:val="28"/>
          <w:szCs w:val="28"/>
        </w:rPr>
        <w:t xml:space="preserve"> среда;</w:t>
      </w:r>
    </w:p>
    <w:p w:rsidR="005D3DBF" w:rsidRDefault="005D3DBF" w:rsidP="00B27915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06E1" w:rsidRPr="005306E1">
        <w:rPr>
          <w:rFonts w:ascii="Times New Roman" w:hAnsi="Times New Roman" w:cs="Times New Roman"/>
          <w:sz w:val="28"/>
          <w:szCs w:val="28"/>
        </w:rPr>
        <w:t xml:space="preserve"> отсутствие условий для обучения детей с ОВЗ в учреждениях дополнительного образования (неготовность кадров);</w:t>
      </w:r>
    </w:p>
    <w:p w:rsidR="00614B3D" w:rsidRPr="00614B3D" w:rsidRDefault="00614B3D" w:rsidP="00B27915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B3D">
        <w:rPr>
          <w:rFonts w:ascii="Times New Roman" w:hAnsi="Times New Roman" w:cs="Times New Roman"/>
          <w:sz w:val="28"/>
          <w:szCs w:val="28"/>
        </w:rPr>
        <w:t>- недостаточная включенность детей с ОВЗ в дополнительное образование и внеурочную деятельность;</w:t>
      </w:r>
    </w:p>
    <w:p w:rsidR="00F148D8" w:rsidRPr="006D37A3" w:rsidRDefault="005D3DBF" w:rsidP="00B27915">
      <w:pPr>
        <w:widowControl w:val="0"/>
        <w:tabs>
          <w:tab w:val="left" w:pos="9498"/>
        </w:tabs>
        <w:spacing w:after="0" w:line="240" w:lineRule="auto"/>
        <w:ind w:left="-709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06E1" w:rsidRPr="005306E1">
        <w:rPr>
          <w:rFonts w:ascii="Times New Roman" w:hAnsi="Times New Roman" w:cs="Times New Roman"/>
          <w:sz w:val="28"/>
          <w:szCs w:val="28"/>
        </w:rPr>
        <w:t xml:space="preserve"> </w:t>
      </w:r>
      <w:r w:rsidR="006D37A3" w:rsidRPr="006D37A3">
        <w:rPr>
          <w:rFonts w:ascii="Times New Roman" w:hAnsi="Times New Roman" w:cs="Times New Roman"/>
          <w:sz w:val="28"/>
          <w:szCs w:val="28"/>
        </w:rPr>
        <w:t>слабое межведомственное взаимодействие, отсутствие нормативно-правовой базы, регулирующей взаимодействие различных ведом</w:t>
      </w:r>
      <w:r w:rsidR="008137B8">
        <w:rPr>
          <w:rFonts w:ascii="Times New Roman" w:hAnsi="Times New Roman" w:cs="Times New Roman"/>
          <w:sz w:val="28"/>
          <w:szCs w:val="28"/>
        </w:rPr>
        <w:t>ств в сопровождении детей с ОВЗ.</w:t>
      </w:r>
    </w:p>
    <w:p w:rsidR="00706F55" w:rsidRPr="006D37A3" w:rsidRDefault="00706F55" w:rsidP="005306E1">
      <w:pPr>
        <w:widowControl w:val="0"/>
        <w:tabs>
          <w:tab w:val="left" w:pos="949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pacing w:val="1"/>
          <w:sz w:val="28"/>
          <w:szCs w:val="28"/>
          <w:lang w:eastAsia="ru-RU"/>
        </w:rPr>
      </w:pPr>
    </w:p>
    <w:p w:rsidR="00F148D8" w:rsidRPr="00D525D8" w:rsidRDefault="00D7521A" w:rsidP="00D525D8">
      <w:pPr>
        <w:pStyle w:val="a6"/>
        <w:numPr>
          <w:ilvl w:val="0"/>
          <w:numId w:val="6"/>
        </w:numPr>
        <w:spacing w:line="240" w:lineRule="auto"/>
        <w:ind w:left="426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D94F20" w:rsidRPr="00D525D8">
        <w:rPr>
          <w:rFonts w:ascii="Times New Roman" w:hAnsi="Times New Roman" w:cs="Times New Roman"/>
          <w:b/>
          <w:sz w:val="28"/>
          <w:szCs w:val="28"/>
        </w:rPr>
        <w:t>елевой компонент модели</w:t>
      </w:r>
    </w:p>
    <w:p w:rsidR="00706F55" w:rsidRDefault="00706F55" w:rsidP="00706F55">
      <w:pPr>
        <w:pStyle w:val="a6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06F55" w:rsidRDefault="00706F55" w:rsidP="00706F55">
      <w:pPr>
        <w:pStyle w:val="a6"/>
        <w:spacing w:after="0"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06F55">
        <w:rPr>
          <w:rFonts w:ascii="Times New Roman" w:hAnsi="Times New Roman" w:cs="Times New Roman"/>
          <w:sz w:val="28"/>
          <w:szCs w:val="28"/>
        </w:rPr>
        <w:t>Для решения обозначенных проблем разработана муниципальная модель управления развитием инклюзивного образования.</w:t>
      </w:r>
    </w:p>
    <w:p w:rsidR="00D7521A" w:rsidRPr="00D7521A" w:rsidRDefault="00706F55" w:rsidP="00D7521A">
      <w:pPr>
        <w:pStyle w:val="a8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D7521A">
        <w:rPr>
          <w:sz w:val="28"/>
          <w:szCs w:val="28"/>
        </w:rPr>
        <w:t xml:space="preserve"> Целью муниципальной системы образования</w:t>
      </w:r>
      <w:r w:rsidR="00D7521A"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является обеспечение бесшовной инклюзивной образовательной среды в Веселовском районе, обеспечивающей доступное и качественное образование детей с особыми образовательными потребностями: детей с ОВЗ, с инвалидностью, одаренных, мигрантов, </w:t>
      </w:r>
      <w:proofErr w:type="spellStart"/>
      <w:r w:rsidR="00D7521A"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>билингов</w:t>
      </w:r>
      <w:proofErr w:type="spellEnd"/>
      <w:r w:rsidR="00D7521A" w:rsidRPr="00D7521A">
        <w:rPr>
          <w:sz w:val="28"/>
          <w:szCs w:val="28"/>
        </w:rPr>
        <w:t>»</w:t>
      </w:r>
    </w:p>
    <w:p w:rsidR="00D7521A" w:rsidRDefault="00D7521A" w:rsidP="00706F55">
      <w:pPr>
        <w:pStyle w:val="a6"/>
        <w:spacing w:after="0"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06F55" w:rsidRDefault="00706F55" w:rsidP="00706F55">
      <w:pPr>
        <w:pStyle w:val="a6"/>
        <w:spacing w:after="0"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06F55">
        <w:rPr>
          <w:rFonts w:ascii="Times New Roman" w:hAnsi="Times New Roman" w:cs="Times New Roman"/>
          <w:sz w:val="28"/>
          <w:szCs w:val="28"/>
        </w:rPr>
        <w:lastRenderedPageBreak/>
        <w:t>Достижение цели через решение следующих задач:</w:t>
      </w:r>
    </w:p>
    <w:p w:rsidR="00D7521A" w:rsidRPr="00D7521A" w:rsidRDefault="00D7521A" w:rsidP="00D7521A">
      <w:pPr>
        <w:pStyle w:val="a8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>1.Создать условия в образовательных организациях Веселовского района, в соответствии с ФГОС обучающихся с ОВЗ.</w:t>
      </w:r>
    </w:p>
    <w:p w:rsidR="00D7521A" w:rsidRPr="00D7521A" w:rsidRDefault="00D7521A" w:rsidP="00D7521A">
      <w:pPr>
        <w:pStyle w:val="a8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>2.Совершенствовать и развивать систему ранней помощи детям от 2-х до 3-х лет.</w:t>
      </w:r>
    </w:p>
    <w:p w:rsidR="00D7521A" w:rsidRPr="00D7521A" w:rsidRDefault="00D7521A" w:rsidP="00D7521A">
      <w:pPr>
        <w:pStyle w:val="a8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>3.Обеспечить вариативность образования для данной категории обучающихся.</w:t>
      </w:r>
    </w:p>
    <w:p w:rsidR="00D7521A" w:rsidRPr="00D7521A" w:rsidRDefault="00D7521A" w:rsidP="00D7521A">
      <w:pPr>
        <w:pStyle w:val="a8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4.Развивать систему </w:t>
      </w:r>
      <w:proofErr w:type="spellStart"/>
      <w:r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>профориентационной</w:t>
      </w:r>
      <w:proofErr w:type="spellEnd"/>
      <w:r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работы в рамках федерального проекта «Билет в будущее».</w:t>
      </w:r>
    </w:p>
    <w:p w:rsidR="00D7521A" w:rsidRPr="00D7521A" w:rsidRDefault="00D7521A" w:rsidP="00D7521A">
      <w:pPr>
        <w:pStyle w:val="a8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>5.Совершенствовать работу службы психолого-педагогической, методической и консультативной помощи родителям.</w:t>
      </w:r>
    </w:p>
    <w:p w:rsidR="00D7521A" w:rsidRPr="00D7521A" w:rsidRDefault="00D7521A" w:rsidP="00D7521A">
      <w:pPr>
        <w:pStyle w:val="a8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D7521A">
        <w:rPr>
          <w:rFonts w:eastAsiaTheme="minorEastAsia"/>
          <w:bCs/>
          <w:color w:val="000000" w:themeColor="text1"/>
          <w:kern w:val="24"/>
          <w:sz w:val="28"/>
          <w:szCs w:val="28"/>
        </w:rPr>
        <w:t>6.Совершенствовать профессиональную компетентность руководителей образовательных организаций, педагогов, специалистов, участвующих в сопровождении детей в инклюзивном образовательном пространстве Веселовского района.</w:t>
      </w:r>
    </w:p>
    <w:p w:rsidR="00D7521A" w:rsidRPr="00D7521A" w:rsidRDefault="00D7521A" w:rsidP="00D7521A">
      <w:pPr>
        <w:pStyle w:val="a6"/>
        <w:spacing w:after="0"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7521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>7.Формировать инклюзивную культуру участников образовательных отношений.</w:t>
      </w:r>
    </w:p>
    <w:p w:rsidR="00D7521A" w:rsidRDefault="00D7521A" w:rsidP="00CE35DA">
      <w:pPr>
        <w:pStyle w:val="a6"/>
        <w:spacing w:line="240" w:lineRule="auto"/>
        <w:ind w:left="0"/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992322" w:rsidRPr="005D3DBF" w:rsidRDefault="00CE35DA" w:rsidP="00CE35DA">
      <w:pPr>
        <w:pStyle w:val="a6"/>
        <w:spacing w:line="240" w:lineRule="auto"/>
        <w:ind w:left="0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5D3DBF">
        <w:rPr>
          <w:rFonts w:ascii="Times New Roman" w:hAnsi="Times New Roman" w:cs="Times New Roman"/>
          <w:sz w:val="24"/>
          <w:szCs w:val="24"/>
          <w:u w:val="single"/>
        </w:rPr>
        <w:t>Таблица №1</w:t>
      </w:r>
    </w:p>
    <w:p w:rsidR="005D3DBF" w:rsidRDefault="005D3DBF" w:rsidP="00CE35DA">
      <w:pPr>
        <w:pStyle w:val="a6"/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CE35DA" w:rsidRDefault="00CE35DA" w:rsidP="00CE35DA">
      <w:pPr>
        <w:pStyle w:val="a6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</w:t>
      </w:r>
      <w:r w:rsidR="00D7521A">
        <w:rPr>
          <w:rFonts w:ascii="Times New Roman" w:hAnsi="Times New Roman" w:cs="Times New Roman"/>
          <w:b/>
          <w:sz w:val="28"/>
          <w:szCs w:val="28"/>
        </w:rPr>
        <w:t>ура и содержание ц</w:t>
      </w:r>
      <w:r>
        <w:rPr>
          <w:rFonts w:ascii="Times New Roman" w:hAnsi="Times New Roman" w:cs="Times New Roman"/>
          <w:b/>
          <w:sz w:val="28"/>
          <w:szCs w:val="28"/>
        </w:rPr>
        <w:t>елевого компонента модели</w:t>
      </w:r>
    </w:p>
    <w:p w:rsidR="005D3DBF" w:rsidRDefault="005D3DBF" w:rsidP="00CE35DA">
      <w:pPr>
        <w:pStyle w:val="a6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3"/>
        <w:gridCol w:w="2823"/>
        <w:gridCol w:w="2666"/>
        <w:gridCol w:w="2193"/>
      </w:tblGrid>
      <w:tr w:rsidR="00CE35DA" w:rsidTr="00CE35DA">
        <w:tc>
          <w:tcPr>
            <w:tcW w:w="1663" w:type="dxa"/>
          </w:tcPr>
          <w:p w:rsidR="00CE35DA" w:rsidRPr="00CE35DA" w:rsidRDefault="00CE35D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5DA">
              <w:rPr>
                <w:rFonts w:ascii="Times New Roman" w:hAnsi="Times New Roman" w:cs="Times New Roman"/>
                <w:b/>
                <w:sz w:val="24"/>
                <w:szCs w:val="24"/>
              </w:rPr>
              <w:t>Уровни управления</w:t>
            </w:r>
          </w:p>
        </w:tc>
        <w:tc>
          <w:tcPr>
            <w:tcW w:w="2823" w:type="dxa"/>
          </w:tcPr>
          <w:p w:rsidR="00CE35DA" w:rsidRPr="00CE35DA" w:rsidRDefault="00CE35D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</w:t>
            </w:r>
          </w:p>
        </w:tc>
        <w:tc>
          <w:tcPr>
            <w:tcW w:w="2666" w:type="dxa"/>
          </w:tcPr>
          <w:p w:rsidR="00CE35DA" w:rsidRPr="00CE35DA" w:rsidRDefault="00CE35D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Общеобразовательная организация</w:t>
            </w:r>
          </w:p>
        </w:tc>
        <w:tc>
          <w:tcPr>
            <w:tcW w:w="2193" w:type="dxa"/>
          </w:tcPr>
          <w:p w:rsidR="00CE35DA" w:rsidRPr="00CE35DA" w:rsidRDefault="00CE35D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Первичный детский коллектив</w:t>
            </w:r>
          </w:p>
        </w:tc>
      </w:tr>
      <w:tr w:rsidR="00CE35DA" w:rsidTr="00272563">
        <w:tc>
          <w:tcPr>
            <w:tcW w:w="9345" w:type="dxa"/>
            <w:gridSpan w:val="4"/>
          </w:tcPr>
          <w:p w:rsidR="00D7521A" w:rsidRPr="008328EB" w:rsidRDefault="00CE35DA" w:rsidP="00D7521A">
            <w:pPr>
              <w:pStyle w:val="a8"/>
              <w:spacing w:before="0" w:beforeAutospacing="0" w:after="0" w:afterAutospacing="0"/>
              <w:ind w:left="53"/>
              <w:jc w:val="both"/>
            </w:pPr>
            <w:r w:rsidRPr="008328EB">
              <w:rPr>
                <w:b/>
              </w:rPr>
              <w:t xml:space="preserve">Цель: </w:t>
            </w:r>
            <w:r w:rsidR="00D7521A" w:rsidRPr="008328EB">
              <w:rPr>
                <w:rFonts w:eastAsiaTheme="minorEastAsia"/>
                <w:bCs/>
                <w:color w:val="000000" w:themeColor="text1"/>
                <w:kern w:val="24"/>
              </w:rPr>
              <w:t xml:space="preserve">Обеспечение бесшовной инклюзивной образовательной среды в Веселовском районе, обеспечивающей доступное и качественное образование детей с особыми образовательными потребностями: детей с ОВЗ, с инвалидностью, одаренных, мигрантов, </w:t>
            </w:r>
            <w:proofErr w:type="spellStart"/>
            <w:r w:rsidR="00D7521A" w:rsidRPr="008328EB">
              <w:rPr>
                <w:rFonts w:eastAsiaTheme="minorEastAsia"/>
                <w:bCs/>
                <w:color w:val="000000" w:themeColor="text1"/>
                <w:kern w:val="24"/>
              </w:rPr>
              <w:t>билингов</w:t>
            </w:r>
            <w:proofErr w:type="spellEnd"/>
            <w:r w:rsidR="00D7521A" w:rsidRPr="008328EB">
              <w:t>»</w:t>
            </w:r>
          </w:p>
          <w:p w:rsidR="00CE35DA" w:rsidRPr="008328EB" w:rsidRDefault="00CE35DA" w:rsidP="00CE35DA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35DA" w:rsidTr="00272563">
        <w:tc>
          <w:tcPr>
            <w:tcW w:w="1663" w:type="dxa"/>
            <w:vMerge w:val="restart"/>
          </w:tcPr>
          <w:p w:rsidR="00CE35DA" w:rsidRPr="00CE35DA" w:rsidRDefault="00CE35D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7682" w:type="dxa"/>
            <w:gridSpan w:val="3"/>
          </w:tcPr>
          <w:p w:rsidR="00CE35DA" w:rsidRPr="008328EB" w:rsidRDefault="00CE35D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8EB">
              <w:rPr>
                <w:rFonts w:ascii="Times New Roman" w:hAnsi="Times New Roman" w:cs="Times New Roman"/>
                <w:b/>
                <w:sz w:val="24"/>
                <w:szCs w:val="24"/>
              </w:rPr>
              <w:t>Преодоление социальных, физиологических и психологических барьеров на пути приобщения обучающихся с ОВЗ к общему образованию, введение его в культуру, приобщение к жизни в социуме</w:t>
            </w:r>
          </w:p>
        </w:tc>
      </w:tr>
      <w:tr w:rsidR="00CE35DA" w:rsidTr="00CE35DA">
        <w:tc>
          <w:tcPr>
            <w:tcW w:w="1663" w:type="dxa"/>
            <w:vMerge/>
          </w:tcPr>
          <w:p w:rsidR="00CE35DA" w:rsidRPr="00CE35DA" w:rsidRDefault="00CE35D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3" w:type="dxa"/>
          </w:tcPr>
          <w:p w:rsidR="00CE35DA" w:rsidRPr="008328EB" w:rsidRDefault="00CE35D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8EB">
              <w:rPr>
                <w:rFonts w:ascii="Times New Roman" w:hAnsi="Times New Roman" w:cs="Times New Roman"/>
                <w:sz w:val="24"/>
                <w:szCs w:val="24"/>
              </w:rPr>
              <w:t>Организационное, финансово-экономическое и ресурсное обеспечение образовательных организаций, психолого-педагогическое и методическое сопровождение инклюзии</w:t>
            </w:r>
          </w:p>
        </w:tc>
        <w:tc>
          <w:tcPr>
            <w:tcW w:w="2666" w:type="dxa"/>
          </w:tcPr>
          <w:p w:rsidR="00CE35DA" w:rsidRPr="008328EB" w:rsidRDefault="00CE35D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8EB">
              <w:rPr>
                <w:rFonts w:ascii="Times New Roman" w:hAnsi="Times New Roman" w:cs="Times New Roman"/>
                <w:sz w:val="24"/>
                <w:szCs w:val="24"/>
              </w:rPr>
              <w:t>Создание материально-технических, организационных, кадровых условий для реализации инклюзии, психолого-педагогического сопровождения обучающихся с ОВЗ</w:t>
            </w:r>
          </w:p>
        </w:tc>
        <w:tc>
          <w:tcPr>
            <w:tcW w:w="2193" w:type="dxa"/>
          </w:tcPr>
          <w:p w:rsidR="00CE35DA" w:rsidRPr="008328EB" w:rsidRDefault="00CE35DA" w:rsidP="00D7521A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8E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в детском коллективе </w:t>
            </w:r>
            <w:r w:rsidR="00D7521A" w:rsidRPr="008328EB">
              <w:rPr>
                <w:rFonts w:ascii="Times New Roman" w:hAnsi="Times New Roman" w:cs="Times New Roman"/>
                <w:sz w:val="24"/>
                <w:szCs w:val="24"/>
              </w:rPr>
              <w:t>взаимоуважения</w:t>
            </w:r>
            <w:r w:rsidRPr="008328EB">
              <w:rPr>
                <w:rFonts w:ascii="Times New Roman" w:hAnsi="Times New Roman" w:cs="Times New Roman"/>
                <w:sz w:val="24"/>
                <w:szCs w:val="24"/>
              </w:rPr>
              <w:t>, создание</w:t>
            </w:r>
            <w:r w:rsidR="005D3DBF" w:rsidRPr="008328EB">
              <w:rPr>
                <w:rFonts w:ascii="Times New Roman" w:hAnsi="Times New Roman" w:cs="Times New Roman"/>
                <w:sz w:val="24"/>
                <w:szCs w:val="24"/>
              </w:rPr>
              <w:t xml:space="preserve"> условий для самореализации каждого ребенка</w:t>
            </w:r>
          </w:p>
        </w:tc>
      </w:tr>
      <w:tr w:rsidR="005D3DBF" w:rsidTr="00272563">
        <w:tc>
          <w:tcPr>
            <w:tcW w:w="1663" w:type="dxa"/>
            <w:vMerge w:val="restart"/>
          </w:tcPr>
          <w:p w:rsidR="005D3DBF" w:rsidRPr="00CE35DA" w:rsidRDefault="005D3DBF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Подходы</w:t>
            </w:r>
          </w:p>
        </w:tc>
        <w:tc>
          <w:tcPr>
            <w:tcW w:w="7682" w:type="dxa"/>
            <w:gridSpan w:val="3"/>
          </w:tcPr>
          <w:p w:rsidR="005D3DBF" w:rsidRPr="008328EB" w:rsidRDefault="005D3DBF" w:rsidP="005D3DBF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8EB">
              <w:rPr>
                <w:rFonts w:ascii="Times New Roman" w:hAnsi="Times New Roman" w:cs="Times New Roman"/>
                <w:b/>
                <w:sz w:val="24"/>
                <w:szCs w:val="24"/>
              </w:rPr>
              <w:t>Системный, социокультурный</w:t>
            </w:r>
          </w:p>
        </w:tc>
      </w:tr>
      <w:tr w:rsidR="00F57526" w:rsidTr="00272563">
        <w:tc>
          <w:tcPr>
            <w:tcW w:w="1663" w:type="dxa"/>
            <w:vMerge/>
          </w:tcPr>
          <w:p w:rsidR="00F57526" w:rsidRPr="00CE35DA" w:rsidRDefault="00F57526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9" w:type="dxa"/>
            <w:gridSpan w:val="2"/>
          </w:tcPr>
          <w:p w:rsidR="00F57526" w:rsidRPr="008328EB" w:rsidRDefault="00F57526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8EB">
              <w:rPr>
                <w:rFonts w:ascii="Times New Roman" w:hAnsi="Times New Roman" w:cs="Times New Roman"/>
                <w:sz w:val="24"/>
                <w:szCs w:val="24"/>
              </w:rPr>
              <w:t>Программно-целевой, проектный, деятельностный, интегративный, вариативный, институционный</w:t>
            </w:r>
          </w:p>
        </w:tc>
        <w:tc>
          <w:tcPr>
            <w:tcW w:w="2193" w:type="dxa"/>
          </w:tcPr>
          <w:p w:rsidR="00F57526" w:rsidRPr="008328EB" w:rsidRDefault="00F57526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28EB">
              <w:rPr>
                <w:rFonts w:ascii="Times New Roman" w:hAnsi="Times New Roman" w:cs="Times New Roman"/>
                <w:sz w:val="24"/>
                <w:szCs w:val="24"/>
              </w:rPr>
              <w:t>Индивидуальный, субъектно-ориентированный</w:t>
            </w:r>
          </w:p>
        </w:tc>
      </w:tr>
      <w:tr w:rsidR="005738CA" w:rsidTr="00272563">
        <w:tc>
          <w:tcPr>
            <w:tcW w:w="1663" w:type="dxa"/>
            <w:vMerge w:val="restart"/>
          </w:tcPr>
          <w:p w:rsidR="005738CA" w:rsidRDefault="005738C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38CA" w:rsidRDefault="005738C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38CA" w:rsidRDefault="005738C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38CA" w:rsidRDefault="005738C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38CA" w:rsidRPr="00CE35DA" w:rsidRDefault="005738C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Принципы</w:t>
            </w:r>
          </w:p>
        </w:tc>
        <w:tc>
          <w:tcPr>
            <w:tcW w:w="7682" w:type="dxa"/>
            <w:gridSpan w:val="3"/>
          </w:tcPr>
          <w:p w:rsidR="005738CA" w:rsidRPr="008328EB" w:rsidRDefault="005738C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Социального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партнерства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сотрудничества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pacing w:val="-13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демократизации,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преемственности,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системности</w:t>
            </w:r>
          </w:p>
        </w:tc>
      </w:tr>
      <w:tr w:rsidR="005738CA" w:rsidTr="00CE35DA">
        <w:tc>
          <w:tcPr>
            <w:tcW w:w="1663" w:type="dxa"/>
            <w:vMerge/>
          </w:tcPr>
          <w:p w:rsidR="005738CA" w:rsidRPr="00CE35DA" w:rsidRDefault="005738C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3" w:type="dxa"/>
          </w:tcPr>
          <w:p w:rsidR="005738CA" w:rsidRPr="008328EB" w:rsidRDefault="005738C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Сетевой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организации,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горизонтальных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связей,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информационной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открытости, учет особенностей социума</w:t>
            </w:r>
          </w:p>
        </w:tc>
        <w:tc>
          <w:tcPr>
            <w:tcW w:w="2666" w:type="dxa"/>
          </w:tcPr>
          <w:p w:rsidR="005738CA" w:rsidRPr="008328EB" w:rsidRDefault="005738CA" w:rsidP="00CE35DA">
            <w:pPr>
              <w:pStyle w:val="a6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8E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lastRenderedPageBreak/>
              <w:t xml:space="preserve">Командного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взаимодействия </w:t>
            </w:r>
            <w:proofErr w:type="spellStart"/>
            <w:proofErr w:type="gramStart"/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субъ</w:t>
            </w:r>
            <w:proofErr w:type="spellEnd"/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5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ектов</w:t>
            </w:r>
            <w:proofErr w:type="spellEnd"/>
            <w:proofErr w:type="gramEnd"/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индивидуализации,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интеграции, использования ресурсов социума</w:t>
            </w:r>
          </w:p>
        </w:tc>
        <w:tc>
          <w:tcPr>
            <w:tcW w:w="2193" w:type="dxa"/>
          </w:tcPr>
          <w:p w:rsidR="005738CA" w:rsidRPr="008328EB" w:rsidRDefault="005738CA" w:rsidP="005738CA">
            <w:pPr>
              <w:widowControl w:val="0"/>
              <w:ind w:right="9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Ценностного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12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толерантного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52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отношения к детям, </w:t>
            </w:r>
            <w:proofErr w:type="spellStart"/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субъектности</w:t>
            </w:r>
            <w:proofErr w:type="spellEnd"/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развития </w:t>
            </w:r>
            <w:proofErr w:type="gramStart"/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позитив-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5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межличностных отношений, приоритет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социализации,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сотрудничества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pacing w:val="-52"/>
                <w:sz w:val="24"/>
                <w:szCs w:val="24"/>
                <w:lang w:eastAsia="ru-RU"/>
              </w:rPr>
              <w:t xml:space="preserve"> </w:t>
            </w:r>
            <w:r w:rsidRPr="00832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семьей</w:t>
            </w:r>
          </w:p>
        </w:tc>
      </w:tr>
    </w:tbl>
    <w:p w:rsidR="00CE35DA" w:rsidRPr="00CE35DA" w:rsidRDefault="00CE35DA" w:rsidP="00CE35DA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2BB9" w:rsidRPr="00D525D8" w:rsidRDefault="003A2B96" w:rsidP="00D525D8">
      <w:pPr>
        <w:pStyle w:val="a6"/>
        <w:numPr>
          <w:ilvl w:val="0"/>
          <w:numId w:val="6"/>
        </w:numPr>
        <w:spacing w:line="240" w:lineRule="auto"/>
        <w:ind w:left="567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5D8">
        <w:rPr>
          <w:rFonts w:ascii="Times New Roman" w:hAnsi="Times New Roman" w:cs="Times New Roman"/>
          <w:b/>
          <w:sz w:val="28"/>
          <w:szCs w:val="28"/>
        </w:rPr>
        <w:t>Ф</w:t>
      </w:r>
      <w:r w:rsidR="008B2BB9" w:rsidRPr="00D525D8">
        <w:rPr>
          <w:rFonts w:ascii="Times New Roman" w:hAnsi="Times New Roman" w:cs="Times New Roman"/>
          <w:b/>
          <w:sz w:val="28"/>
          <w:szCs w:val="28"/>
        </w:rPr>
        <w:t>ункциональн</w:t>
      </w:r>
      <w:r w:rsidRPr="00D525D8">
        <w:rPr>
          <w:rFonts w:ascii="Times New Roman" w:hAnsi="Times New Roman" w:cs="Times New Roman"/>
          <w:b/>
          <w:sz w:val="28"/>
          <w:szCs w:val="28"/>
        </w:rPr>
        <w:t>о-содержательный</w:t>
      </w:r>
      <w:r w:rsidR="008B2BB9" w:rsidRPr="00D525D8">
        <w:rPr>
          <w:rFonts w:ascii="Times New Roman" w:hAnsi="Times New Roman" w:cs="Times New Roman"/>
          <w:b/>
          <w:sz w:val="28"/>
          <w:szCs w:val="28"/>
        </w:rPr>
        <w:t xml:space="preserve"> компонент модели</w:t>
      </w:r>
    </w:p>
    <w:p w:rsidR="00F7686E" w:rsidRDefault="008B2BB9" w:rsidP="008328EB">
      <w:pPr>
        <w:spacing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B2BB9">
        <w:rPr>
          <w:rFonts w:ascii="Times New Roman" w:hAnsi="Times New Roman" w:cs="Times New Roman"/>
          <w:sz w:val="28"/>
          <w:szCs w:val="28"/>
        </w:rPr>
        <w:t xml:space="preserve"> Управление моделью осуществляет </w:t>
      </w:r>
      <w:r w:rsidR="002C4343">
        <w:rPr>
          <w:rFonts w:ascii="Times New Roman" w:hAnsi="Times New Roman" w:cs="Times New Roman"/>
          <w:sz w:val="28"/>
          <w:szCs w:val="28"/>
        </w:rPr>
        <w:t>Отдел</w:t>
      </w:r>
      <w:r w:rsidRPr="008B2BB9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2C4343">
        <w:rPr>
          <w:rFonts w:ascii="Times New Roman" w:hAnsi="Times New Roman" w:cs="Times New Roman"/>
          <w:sz w:val="28"/>
          <w:szCs w:val="28"/>
        </w:rPr>
        <w:t>Веселовского</w:t>
      </w:r>
      <w:r w:rsidRPr="008B2BB9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F7686E" w:rsidRDefault="008B2BB9" w:rsidP="008328EB">
      <w:pPr>
        <w:spacing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B2BB9">
        <w:rPr>
          <w:rFonts w:ascii="Times New Roman" w:hAnsi="Times New Roman" w:cs="Times New Roman"/>
          <w:sz w:val="28"/>
          <w:szCs w:val="28"/>
        </w:rPr>
        <w:t xml:space="preserve"> Районн</w:t>
      </w:r>
      <w:r w:rsidR="005D3DBF">
        <w:rPr>
          <w:rFonts w:ascii="Times New Roman" w:hAnsi="Times New Roman" w:cs="Times New Roman"/>
          <w:sz w:val="28"/>
          <w:szCs w:val="28"/>
        </w:rPr>
        <w:t>ые</w:t>
      </w:r>
      <w:r w:rsidRPr="008B2BB9">
        <w:rPr>
          <w:rFonts w:ascii="Times New Roman" w:hAnsi="Times New Roman" w:cs="Times New Roman"/>
          <w:sz w:val="28"/>
          <w:szCs w:val="28"/>
        </w:rPr>
        <w:t xml:space="preserve"> методическ</w:t>
      </w:r>
      <w:r w:rsidR="005D3DBF">
        <w:rPr>
          <w:rFonts w:ascii="Times New Roman" w:hAnsi="Times New Roman" w:cs="Times New Roman"/>
          <w:sz w:val="28"/>
          <w:szCs w:val="28"/>
        </w:rPr>
        <w:t>ие</w:t>
      </w:r>
      <w:r w:rsidRPr="008B2BB9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="005D3DBF">
        <w:rPr>
          <w:rFonts w:ascii="Times New Roman" w:hAnsi="Times New Roman" w:cs="Times New Roman"/>
          <w:sz w:val="28"/>
          <w:szCs w:val="28"/>
        </w:rPr>
        <w:t>я</w:t>
      </w:r>
      <w:r w:rsidRPr="008B2BB9">
        <w:rPr>
          <w:rFonts w:ascii="Times New Roman" w:hAnsi="Times New Roman" w:cs="Times New Roman"/>
          <w:sz w:val="28"/>
          <w:szCs w:val="28"/>
        </w:rPr>
        <w:t xml:space="preserve"> </w:t>
      </w:r>
      <w:r w:rsidR="005D3DBF">
        <w:rPr>
          <w:rFonts w:ascii="Times New Roman" w:hAnsi="Times New Roman" w:cs="Times New Roman"/>
          <w:sz w:val="28"/>
          <w:szCs w:val="28"/>
        </w:rPr>
        <w:t>педагогов-пс</w:t>
      </w:r>
      <w:r w:rsidR="002C4343">
        <w:rPr>
          <w:rFonts w:ascii="Times New Roman" w:hAnsi="Times New Roman" w:cs="Times New Roman"/>
          <w:sz w:val="28"/>
          <w:szCs w:val="28"/>
        </w:rPr>
        <w:t>ихологов</w:t>
      </w:r>
      <w:r w:rsidR="005D3DBF">
        <w:rPr>
          <w:rFonts w:ascii="Times New Roman" w:hAnsi="Times New Roman" w:cs="Times New Roman"/>
          <w:sz w:val="28"/>
          <w:szCs w:val="28"/>
        </w:rPr>
        <w:t>, социальных педагогов</w:t>
      </w:r>
      <w:r w:rsidRPr="008B2BB9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5D3DBF">
        <w:rPr>
          <w:rFonts w:ascii="Times New Roman" w:hAnsi="Times New Roman" w:cs="Times New Roman"/>
          <w:sz w:val="28"/>
          <w:szCs w:val="28"/>
        </w:rPr>
        <w:t>ю</w:t>
      </w:r>
      <w:r w:rsidRPr="008B2BB9">
        <w:rPr>
          <w:rFonts w:ascii="Times New Roman" w:hAnsi="Times New Roman" w:cs="Times New Roman"/>
          <w:sz w:val="28"/>
          <w:szCs w:val="28"/>
        </w:rPr>
        <w:t>т методическое сопровождение реализации модели.</w:t>
      </w:r>
    </w:p>
    <w:p w:rsidR="00F7686E" w:rsidRDefault="002C4343" w:rsidP="008328EB">
      <w:pPr>
        <w:spacing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организации Веселовского</w:t>
      </w:r>
      <w:r w:rsidR="008B2BB9" w:rsidRPr="008B2BB9">
        <w:rPr>
          <w:rFonts w:ascii="Times New Roman" w:hAnsi="Times New Roman" w:cs="Times New Roman"/>
          <w:sz w:val="28"/>
          <w:szCs w:val="28"/>
        </w:rPr>
        <w:t xml:space="preserve"> района: дошкольные образовательные учреждения, учреждения основного и среднего </w:t>
      </w:r>
      <w:r>
        <w:rPr>
          <w:rFonts w:ascii="Times New Roman" w:hAnsi="Times New Roman" w:cs="Times New Roman"/>
          <w:sz w:val="28"/>
          <w:szCs w:val="28"/>
        </w:rPr>
        <w:t xml:space="preserve">общего </w:t>
      </w:r>
      <w:r w:rsidR="008B2BB9" w:rsidRPr="008B2BB9">
        <w:rPr>
          <w:rFonts w:ascii="Times New Roman" w:hAnsi="Times New Roman" w:cs="Times New Roman"/>
          <w:sz w:val="28"/>
          <w:szCs w:val="28"/>
        </w:rPr>
        <w:t xml:space="preserve">образования, </w:t>
      </w:r>
      <w:r w:rsidR="00F7686E">
        <w:rPr>
          <w:rFonts w:ascii="Times New Roman" w:hAnsi="Times New Roman" w:cs="Times New Roman"/>
          <w:sz w:val="28"/>
          <w:szCs w:val="28"/>
        </w:rPr>
        <w:t>учреждения дополнительного образования детей</w:t>
      </w:r>
      <w:r w:rsidR="008B2BB9" w:rsidRPr="008B2BB9">
        <w:rPr>
          <w:rFonts w:ascii="Times New Roman" w:hAnsi="Times New Roman" w:cs="Times New Roman"/>
          <w:sz w:val="28"/>
          <w:szCs w:val="28"/>
        </w:rPr>
        <w:t xml:space="preserve"> создают специальные условия.</w:t>
      </w:r>
      <w:r w:rsidR="00614B3D" w:rsidRPr="00614B3D">
        <w:t xml:space="preserve"> </w:t>
      </w:r>
    </w:p>
    <w:p w:rsidR="00614B3D" w:rsidRPr="00614B3D" w:rsidRDefault="00614B3D" w:rsidP="008328EB">
      <w:pPr>
        <w:spacing w:line="240" w:lineRule="auto"/>
        <w:ind w:left="-709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14B3D">
        <w:rPr>
          <w:rFonts w:ascii="Times New Roman" w:hAnsi="Times New Roman" w:cs="Times New Roman"/>
          <w:sz w:val="28"/>
          <w:szCs w:val="28"/>
        </w:rPr>
        <w:t>Механизм управления развития инклюзивного образования на уровне образовательной организации обеспечивается через аналогичные подходы, но с учетом создания специальных условий для обеспечения индивидуальных образовательных маршрутов обучающихся с ОВЗ, предоставления выбора форм получения образования и обучения, реализации образовательных программ, в т.ч. адаптированных</w:t>
      </w:r>
    </w:p>
    <w:p w:rsidR="00EC2870" w:rsidRPr="00EC2870" w:rsidRDefault="00EC2870" w:rsidP="00EC2870">
      <w:pPr>
        <w:widowControl w:val="0"/>
        <w:spacing w:before="67" w:after="0" w:line="240" w:lineRule="auto"/>
        <w:ind w:right="226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EC287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Таблица</w:t>
      </w:r>
      <w:r w:rsidRPr="00EC2870">
        <w:rPr>
          <w:rFonts w:ascii="Times New Roman" w:eastAsia="Times New Roman" w:hAnsi="Times New Roman" w:cs="Times New Roman"/>
          <w:color w:val="000000"/>
          <w:spacing w:val="-7"/>
          <w:sz w:val="24"/>
          <w:szCs w:val="20"/>
          <w:lang w:eastAsia="ru-RU"/>
        </w:rPr>
        <w:t xml:space="preserve"> </w:t>
      </w:r>
      <w:r w:rsidRPr="00EC287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№2.</w:t>
      </w:r>
    </w:p>
    <w:p w:rsidR="00EC2870" w:rsidRPr="00EC2870" w:rsidRDefault="00EC2870" w:rsidP="00EC28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0"/>
          <w:lang w:eastAsia="ru-RU"/>
        </w:rPr>
      </w:pPr>
      <w:r w:rsidRPr="00EC2870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0"/>
          <w:lang w:eastAsia="ru-RU"/>
        </w:rPr>
        <w:t>Структура</w:t>
      </w:r>
      <w:r w:rsidRPr="00EC2870">
        <w:rPr>
          <w:rFonts w:ascii="Times New Roman" w:eastAsia="Times New Roman" w:hAnsi="Times New Roman" w:cs="Times New Roman"/>
          <w:b/>
          <w:color w:val="000000"/>
          <w:spacing w:val="-14"/>
          <w:sz w:val="28"/>
          <w:szCs w:val="20"/>
          <w:lang w:eastAsia="ru-RU"/>
        </w:rPr>
        <w:t xml:space="preserve"> </w:t>
      </w:r>
      <w:r w:rsidRPr="00EC2870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0"/>
          <w:lang w:eastAsia="ru-RU"/>
        </w:rPr>
        <w:t>и</w:t>
      </w:r>
      <w:r w:rsidRPr="00EC2870">
        <w:rPr>
          <w:rFonts w:ascii="Times New Roman" w:eastAsia="Times New Roman" w:hAnsi="Times New Roman" w:cs="Times New Roman"/>
          <w:b/>
          <w:color w:val="000000"/>
          <w:spacing w:val="-14"/>
          <w:sz w:val="28"/>
          <w:szCs w:val="20"/>
          <w:lang w:eastAsia="ru-RU"/>
        </w:rPr>
        <w:t xml:space="preserve"> </w:t>
      </w:r>
      <w:r w:rsidRPr="00EC2870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0"/>
          <w:lang w:eastAsia="ru-RU"/>
        </w:rPr>
        <w:t>содержание</w:t>
      </w:r>
    </w:p>
    <w:p w:rsidR="00EC2870" w:rsidRPr="00EC2870" w:rsidRDefault="00EC2870" w:rsidP="00EC28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EC287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функционально-содержательного</w:t>
      </w:r>
      <w:r w:rsidRPr="00EC2870">
        <w:rPr>
          <w:rFonts w:ascii="Times New Roman" w:eastAsia="Times New Roman" w:hAnsi="Times New Roman" w:cs="Times New Roman"/>
          <w:b/>
          <w:color w:val="000000"/>
          <w:spacing w:val="-67"/>
          <w:sz w:val="28"/>
          <w:szCs w:val="20"/>
          <w:lang w:eastAsia="ru-RU"/>
        </w:rPr>
        <w:t xml:space="preserve">                                            </w:t>
      </w:r>
      <w:r w:rsidRPr="00EC287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компонента</w:t>
      </w:r>
      <w:r w:rsidRPr="00EC2870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0"/>
          <w:lang w:eastAsia="ru-RU"/>
        </w:rPr>
        <w:t xml:space="preserve"> </w:t>
      </w:r>
      <w:r w:rsidRPr="00EC2870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модели</w:t>
      </w:r>
    </w:p>
    <w:p w:rsidR="00EC2870" w:rsidRPr="008137B8" w:rsidRDefault="00EC2870" w:rsidP="00EC2870">
      <w:pPr>
        <w:widowControl w:val="0"/>
        <w:spacing w:before="67" w:after="0" w:line="240" w:lineRule="auto"/>
        <w:ind w:right="226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1681"/>
        <w:gridCol w:w="2207"/>
        <w:gridCol w:w="2923"/>
        <w:gridCol w:w="2540"/>
      </w:tblGrid>
      <w:tr w:rsidR="008137B8" w:rsidTr="00C40E88">
        <w:tc>
          <w:tcPr>
            <w:tcW w:w="1681" w:type="dxa"/>
          </w:tcPr>
          <w:p w:rsidR="008137B8" w:rsidRPr="00C40E88" w:rsidRDefault="008137B8" w:rsidP="008137B8">
            <w:pPr>
              <w:jc w:val="right"/>
              <w:rPr>
                <w:rFonts w:ascii="Times New Roman" w:hAnsi="Times New Roman" w:cs="Times New Roman"/>
              </w:rPr>
            </w:pP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Уровни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 </w:t>
            </w:r>
            <w:proofErr w:type="spellStart"/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ru-RU"/>
              </w:rPr>
              <w:t>управле</w:t>
            </w:r>
            <w:proofErr w:type="spellEnd"/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57"/>
                <w:lang w:eastAsia="ru-RU"/>
              </w:rPr>
              <w:t xml:space="preserve"> </w:t>
            </w:r>
            <w:proofErr w:type="spellStart"/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ния</w:t>
            </w:r>
            <w:proofErr w:type="spellEnd"/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B8" w:rsidRPr="00C40E88" w:rsidRDefault="008137B8" w:rsidP="008137B8">
            <w:pPr>
              <w:pStyle w:val="TableParagraph"/>
              <w:spacing w:before="1"/>
              <w:rPr>
                <w:szCs w:val="22"/>
              </w:rPr>
            </w:pPr>
          </w:p>
          <w:p w:rsidR="008137B8" w:rsidRPr="00C40E88" w:rsidRDefault="008137B8" w:rsidP="008137B8">
            <w:pPr>
              <w:pStyle w:val="TableParagraph"/>
              <w:spacing w:before="1"/>
              <w:ind w:left="778" w:right="232" w:hanging="519"/>
              <w:rPr>
                <w:b/>
                <w:szCs w:val="22"/>
              </w:rPr>
            </w:pPr>
            <w:proofErr w:type="spellStart"/>
            <w:r w:rsidRPr="00C40E88">
              <w:rPr>
                <w:b/>
                <w:szCs w:val="22"/>
              </w:rPr>
              <w:t>Муниципаль</w:t>
            </w:r>
            <w:proofErr w:type="spellEnd"/>
            <w:r w:rsidRPr="00C40E88">
              <w:rPr>
                <w:b/>
                <w:szCs w:val="22"/>
              </w:rPr>
              <w:t>-</w:t>
            </w:r>
            <w:r w:rsidRPr="00C40E88">
              <w:rPr>
                <w:b/>
                <w:spacing w:val="-57"/>
                <w:szCs w:val="22"/>
              </w:rPr>
              <w:t xml:space="preserve"> </w:t>
            </w:r>
            <w:proofErr w:type="spellStart"/>
            <w:r w:rsidRPr="00C40E88">
              <w:rPr>
                <w:b/>
                <w:szCs w:val="22"/>
              </w:rPr>
              <w:t>ный</w:t>
            </w:r>
            <w:proofErr w:type="spellEnd"/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B8" w:rsidRPr="00C40E88" w:rsidRDefault="008137B8" w:rsidP="008137B8">
            <w:pPr>
              <w:pStyle w:val="TableParagraph"/>
              <w:spacing w:before="1"/>
              <w:rPr>
                <w:szCs w:val="22"/>
              </w:rPr>
            </w:pPr>
          </w:p>
          <w:p w:rsidR="008137B8" w:rsidRPr="00C40E88" w:rsidRDefault="008137B8" w:rsidP="008137B8">
            <w:pPr>
              <w:pStyle w:val="TableParagraph"/>
              <w:spacing w:before="1"/>
              <w:ind w:left="355" w:right="188" w:hanging="149"/>
              <w:rPr>
                <w:b/>
                <w:szCs w:val="22"/>
              </w:rPr>
            </w:pPr>
            <w:proofErr w:type="spellStart"/>
            <w:r w:rsidRPr="00C40E88">
              <w:rPr>
                <w:b/>
                <w:spacing w:val="-1"/>
                <w:szCs w:val="22"/>
              </w:rPr>
              <w:t>Общеобразователь</w:t>
            </w:r>
            <w:proofErr w:type="spellEnd"/>
            <w:r w:rsidRPr="00C40E88">
              <w:rPr>
                <w:b/>
                <w:spacing w:val="-1"/>
                <w:szCs w:val="22"/>
              </w:rPr>
              <w:t>-</w:t>
            </w:r>
            <w:r w:rsidRPr="00C40E88">
              <w:rPr>
                <w:b/>
                <w:spacing w:val="-57"/>
                <w:szCs w:val="22"/>
              </w:rPr>
              <w:t xml:space="preserve"> </w:t>
            </w:r>
            <w:proofErr w:type="spellStart"/>
            <w:r w:rsidRPr="00C40E88">
              <w:rPr>
                <w:b/>
                <w:szCs w:val="22"/>
              </w:rPr>
              <w:t>ная</w:t>
            </w:r>
            <w:proofErr w:type="spellEnd"/>
            <w:r w:rsidRPr="00C40E88">
              <w:rPr>
                <w:b/>
                <w:spacing w:val="-1"/>
                <w:szCs w:val="22"/>
              </w:rPr>
              <w:t xml:space="preserve"> </w:t>
            </w:r>
            <w:r w:rsidRPr="00C40E88">
              <w:rPr>
                <w:b/>
                <w:szCs w:val="22"/>
              </w:rPr>
              <w:t>организация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B8" w:rsidRPr="00C40E88" w:rsidRDefault="008137B8" w:rsidP="008137B8">
            <w:pPr>
              <w:pStyle w:val="TableParagraph"/>
              <w:spacing w:before="150"/>
              <w:ind w:left="200" w:right="190" w:hanging="4"/>
              <w:jc w:val="center"/>
              <w:rPr>
                <w:b/>
                <w:szCs w:val="22"/>
              </w:rPr>
            </w:pPr>
            <w:r w:rsidRPr="00C40E88">
              <w:rPr>
                <w:b/>
                <w:szCs w:val="22"/>
              </w:rPr>
              <w:t>Первичный</w:t>
            </w:r>
            <w:r w:rsidRPr="00C40E88">
              <w:rPr>
                <w:b/>
                <w:spacing w:val="1"/>
                <w:szCs w:val="22"/>
              </w:rPr>
              <w:t xml:space="preserve"> </w:t>
            </w:r>
            <w:r w:rsidRPr="00C40E88">
              <w:rPr>
                <w:b/>
                <w:szCs w:val="22"/>
              </w:rPr>
              <w:t>детский</w:t>
            </w:r>
            <w:r w:rsidRPr="00C40E88">
              <w:rPr>
                <w:b/>
                <w:spacing w:val="-14"/>
                <w:szCs w:val="22"/>
              </w:rPr>
              <w:t xml:space="preserve"> </w:t>
            </w:r>
            <w:r w:rsidRPr="00C40E88">
              <w:rPr>
                <w:b/>
                <w:szCs w:val="22"/>
              </w:rPr>
              <w:t>кол-</w:t>
            </w:r>
            <w:proofErr w:type="spellStart"/>
            <w:r w:rsidRPr="00C40E88">
              <w:rPr>
                <w:b/>
                <w:szCs w:val="22"/>
              </w:rPr>
              <w:t>лектив</w:t>
            </w:r>
            <w:proofErr w:type="spellEnd"/>
          </w:p>
        </w:tc>
      </w:tr>
      <w:tr w:rsidR="008137B8" w:rsidTr="00C40E88">
        <w:tc>
          <w:tcPr>
            <w:tcW w:w="1681" w:type="dxa"/>
            <w:vMerge w:val="restart"/>
          </w:tcPr>
          <w:p w:rsidR="008137B8" w:rsidRPr="00C40E88" w:rsidRDefault="00C40E88" w:rsidP="008137B8">
            <w:pPr>
              <w:jc w:val="right"/>
              <w:rPr>
                <w:rFonts w:ascii="Times New Roman" w:hAnsi="Times New Roman" w:cs="Times New Roman"/>
              </w:rPr>
            </w:pP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Функции</w:t>
            </w:r>
          </w:p>
        </w:tc>
        <w:tc>
          <w:tcPr>
            <w:tcW w:w="7670" w:type="dxa"/>
            <w:gridSpan w:val="3"/>
          </w:tcPr>
          <w:p w:rsidR="008137B8" w:rsidRPr="008137B8" w:rsidRDefault="008137B8" w:rsidP="008137B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137B8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ru-RU"/>
              </w:rPr>
              <w:t>Целеполагания,</w:t>
            </w:r>
            <w:r w:rsidRPr="008137B8">
              <w:rPr>
                <w:rFonts w:ascii="Times New Roman" w:eastAsia="Times New Roman" w:hAnsi="Times New Roman" w:cs="Times New Roman"/>
                <w:b/>
                <w:color w:val="000000"/>
                <w:spacing w:val="-13"/>
                <w:lang w:eastAsia="ru-RU"/>
              </w:rPr>
              <w:t xml:space="preserve"> </w:t>
            </w:r>
            <w:r w:rsidRPr="00813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стимулирующая,</w:t>
            </w:r>
            <w:r w:rsidRPr="008137B8">
              <w:rPr>
                <w:rFonts w:ascii="Times New Roman" w:eastAsia="Times New Roman" w:hAnsi="Times New Roman" w:cs="Times New Roman"/>
                <w:b/>
                <w:color w:val="000000"/>
                <w:spacing w:val="-13"/>
                <w:lang w:eastAsia="ru-RU"/>
              </w:rPr>
              <w:t xml:space="preserve"> </w:t>
            </w:r>
            <w:r w:rsidRPr="008137B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координирующая,</w:t>
            </w:r>
          </w:p>
          <w:p w:rsidR="008137B8" w:rsidRPr="00C40E88" w:rsidRDefault="008137B8" w:rsidP="008137B8">
            <w:pPr>
              <w:jc w:val="center"/>
              <w:rPr>
                <w:rFonts w:ascii="Times New Roman" w:hAnsi="Times New Roman" w:cs="Times New Roman"/>
              </w:rPr>
            </w:pP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контролирующая,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12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аналитическая</w:t>
            </w:r>
          </w:p>
        </w:tc>
      </w:tr>
      <w:tr w:rsidR="00C40E88" w:rsidTr="00C40E88">
        <w:tc>
          <w:tcPr>
            <w:tcW w:w="1681" w:type="dxa"/>
            <w:vMerge/>
          </w:tcPr>
          <w:p w:rsidR="00C40E88" w:rsidRPr="00C40E88" w:rsidRDefault="00C40E88" w:rsidP="008137B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30" w:type="dxa"/>
            <w:gridSpan w:val="2"/>
          </w:tcPr>
          <w:p w:rsidR="00C40E88" w:rsidRPr="00C40E88" w:rsidRDefault="00C40E88" w:rsidP="00C40E88">
            <w:pPr>
              <w:jc w:val="both"/>
              <w:rPr>
                <w:rFonts w:ascii="Times New Roman" w:hAnsi="Times New Roman" w:cs="Times New Roman"/>
              </w:rPr>
            </w:pPr>
            <w:r w:rsidRPr="00C40E88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Организационная,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информационная,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57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планово-прогностическая</w:t>
            </w:r>
          </w:p>
        </w:tc>
        <w:tc>
          <w:tcPr>
            <w:tcW w:w="2540" w:type="dxa"/>
          </w:tcPr>
          <w:p w:rsidR="00C40E88" w:rsidRPr="00C40E88" w:rsidRDefault="00C40E88" w:rsidP="00C40E88">
            <w:pPr>
              <w:widowControl w:val="0"/>
              <w:ind w:right="177" w:firstLine="224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</w:pP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Регулятивно-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58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коррекцион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ная,</w:t>
            </w:r>
          </w:p>
          <w:p w:rsidR="00C40E88" w:rsidRPr="00C40E88" w:rsidRDefault="00C40E88" w:rsidP="00C40E88">
            <w:pPr>
              <w:widowControl w:val="0"/>
              <w:ind w:right="17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0E88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поддерж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ребенка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семьи</w:t>
            </w:r>
          </w:p>
        </w:tc>
      </w:tr>
      <w:tr w:rsidR="00C40E88" w:rsidTr="00272563">
        <w:tc>
          <w:tcPr>
            <w:tcW w:w="1681" w:type="dxa"/>
            <w:vMerge w:val="restart"/>
          </w:tcPr>
          <w:p w:rsidR="00C40E88" w:rsidRPr="00C40E88" w:rsidRDefault="00C40E88" w:rsidP="008137B8">
            <w:pPr>
              <w:jc w:val="right"/>
              <w:rPr>
                <w:rFonts w:ascii="Times New Roman" w:hAnsi="Times New Roman" w:cs="Times New Roman"/>
              </w:rPr>
            </w:pP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ru-RU"/>
              </w:rPr>
              <w:t>Направления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57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деятельности</w:t>
            </w:r>
          </w:p>
        </w:tc>
        <w:tc>
          <w:tcPr>
            <w:tcW w:w="7670" w:type="dxa"/>
            <w:gridSpan w:val="3"/>
          </w:tcPr>
          <w:p w:rsidR="00C40E88" w:rsidRPr="00C40E88" w:rsidRDefault="00C40E88" w:rsidP="00C40E8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12"/>
                <w:lang w:eastAsia="ru-RU"/>
              </w:rPr>
            </w:pP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Диагностическое,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12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координация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13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взаимодействия;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12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научно-методическое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12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обеспечение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9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профессионального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8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развития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spacing w:val="-11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педагогов (курсы повышения квалификации, семинары, конференции, открытые сессии, нетворкинги)</w:t>
            </w:r>
          </w:p>
        </w:tc>
      </w:tr>
      <w:tr w:rsidR="00C40E88" w:rsidTr="00C40E88">
        <w:tc>
          <w:tcPr>
            <w:tcW w:w="1681" w:type="dxa"/>
            <w:vMerge/>
          </w:tcPr>
          <w:p w:rsidR="00C40E88" w:rsidRPr="00C40E88" w:rsidRDefault="00C40E88" w:rsidP="008137B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</w:tcPr>
          <w:p w:rsidR="00C40E88" w:rsidRPr="00C40E88" w:rsidRDefault="00C40E88" w:rsidP="00C40E88">
            <w:pPr>
              <w:jc w:val="both"/>
              <w:rPr>
                <w:rFonts w:ascii="Times New Roman" w:hAnsi="Times New Roman" w:cs="Times New Roman"/>
              </w:rPr>
            </w:pP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Экспертиза опыта, выявление и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57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тиражирование лучших инклюзивных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практик (конкурс «Учитель года»/ «Дефектолог года», «Логопед года»/»Лучшая инклюзивная школа»)</w:t>
            </w:r>
          </w:p>
        </w:tc>
        <w:tc>
          <w:tcPr>
            <w:tcW w:w="2923" w:type="dxa"/>
          </w:tcPr>
          <w:p w:rsidR="00C40E88" w:rsidRPr="00C40E88" w:rsidRDefault="00C40E88" w:rsidP="00C40E88">
            <w:pPr>
              <w:widowControl w:val="0"/>
              <w:ind w:right="131" w:firstLine="135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0E88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lastRenderedPageBreak/>
              <w:t xml:space="preserve">Взаимодействие </w:t>
            </w:r>
            <w:proofErr w:type="spellStart"/>
            <w:proofErr w:type="gramStart"/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</w:t>
            </w:r>
            <w:proofErr w:type="spellEnd"/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57"/>
                <w:lang w:eastAsia="ru-RU"/>
              </w:rPr>
              <w:t xml:space="preserve"> </w:t>
            </w:r>
            <w:proofErr w:type="spellStart"/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гогов</w:t>
            </w:r>
            <w:proofErr w:type="spellEnd"/>
            <w:proofErr w:type="gramEnd"/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специалистов,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57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психолого-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педагогическое </w:t>
            </w:r>
            <w:r w:rsidR="008410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провождение</w:t>
            </w:r>
          </w:p>
        </w:tc>
        <w:tc>
          <w:tcPr>
            <w:tcW w:w="2540" w:type="dxa"/>
          </w:tcPr>
          <w:p w:rsidR="00C40E88" w:rsidRPr="00C40E88" w:rsidRDefault="00C40E88" w:rsidP="00C40E88">
            <w:pPr>
              <w:widowControl w:val="0"/>
              <w:ind w:right="160" w:firstLine="166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Социализация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57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адаптация,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1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взаимодействие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12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spacing w:val="-11"/>
                <w:lang w:eastAsia="ru-RU"/>
              </w:rPr>
              <w:t xml:space="preserve"> </w:t>
            </w:r>
            <w:r w:rsidRPr="00C40E8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родителями</w:t>
            </w:r>
          </w:p>
        </w:tc>
      </w:tr>
      <w:tr w:rsidR="00C40E88" w:rsidTr="00272563">
        <w:tc>
          <w:tcPr>
            <w:tcW w:w="1681" w:type="dxa"/>
            <w:vMerge w:val="restart"/>
          </w:tcPr>
          <w:p w:rsidR="002C4343" w:rsidRDefault="00C40E88" w:rsidP="00C40E88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Виды</w:t>
            </w:r>
          </w:p>
          <w:p w:rsidR="00C40E88" w:rsidRPr="00C40E88" w:rsidRDefault="002C4343" w:rsidP="00C40E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дея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ru-RU"/>
              </w:rPr>
              <w:t>тельности</w:t>
            </w:r>
            <w:proofErr w:type="gramEnd"/>
          </w:p>
        </w:tc>
        <w:tc>
          <w:tcPr>
            <w:tcW w:w="7670" w:type="dxa"/>
            <w:gridSpan w:val="3"/>
          </w:tcPr>
          <w:p w:rsidR="00C40E88" w:rsidRPr="00C40E88" w:rsidRDefault="002C4343" w:rsidP="00C40E8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Нормативно-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правовое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spacing w:val="-6"/>
                <w:lang w:eastAsia="ru-RU"/>
              </w:rPr>
              <w:t xml:space="preserve"> 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обеспечение,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spacing w:val="-8"/>
                <w:lang w:eastAsia="ru-RU"/>
              </w:rPr>
              <w:t xml:space="preserve"> 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проектирование,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spacing w:val="-7"/>
                <w:lang w:eastAsia="ru-RU"/>
              </w:rPr>
              <w:t xml:space="preserve"> 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планирование,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spacing w:val="-11"/>
                <w:lang w:eastAsia="ru-RU"/>
              </w:rPr>
              <w:t xml:space="preserve"> </w:t>
            </w:r>
            <w:r w:rsidR="00C40E88" w:rsidRPr="00C40E8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анализ</w:t>
            </w:r>
          </w:p>
        </w:tc>
      </w:tr>
      <w:tr w:rsidR="00C40E88" w:rsidTr="00272563">
        <w:tc>
          <w:tcPr>
            <w:tcW w:w="1681" w:type="dxa"/>
            <w:vMerge/>
          </w:tcPr>
          <w:p w:rsidR="00C40E88" w:rsidRPr="00C40E88" w:rsidRDefault="00C40E88" w:rsidP="00C40E8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E88" w:rsidRDefault="00C40E88" w:rsidP="00C40E88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Методическая, </w:t>
            </w:r>
            <w:r>
              <w:rPr>
                <w:spacing w:val="-1"/>
                <w:sz w:val="24"/>
              </w:rPr>
              <w:t>инновационная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E88" w:rsidRDefault="00C40E88" w:rsidP="00C40E88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Инновационная,</w:t>
            </w:r>
          </w:p>
          <w:p w:rsidR="00C40E88" w:rsidRDefault="00C40E88" w:rsidP="00C40E88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ис</w:t>
            </w:r>
            <w:r>
              <w:rPr>
                <w:spacing w:val="-2"/>
                <w:sz w:val="24"/>
              </w:rPr>
              <w:t xml:space="preserve">следовательская, </w:t>
            </w:r>
            <w:r>
              <w:rPr>
                <w:spacing w:val="-1"/>
                <w:sz w:val="24"/>
              </w:rPr>
              <w:t xml:space="preserve">консультационная 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E88" w:rsidRDefault="00C40E88" w:rsidP="00C40E8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Учебная,</w:t>
            </w:r>
          </w:p>
          <w:p w:rsidR="00C40E88" w:rsidRDefault="00C40E88" w:rsidP="00C40E8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воспитательная,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здоровьесбережения</w:t>
            </w:r>
            <w:proofErr w:type="spellEnd"/>
          </w:p>
        </w:tc>
      </w:tr>
    </w:tbl>
    <w:p w:rsidR="00677987" w:rsidRDefault="008B2BB9" w:rsidP="00EC2870">
      <w:pPr>
        <w:spacing w:line="240" w:lineRule="auto"/>
        <w:ind w:firstLine="426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8B2B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563" w:rsidRPr="00272563" w:rsidRDefault="00272563" w:rsidP="00AD6CF6">
      <w:pPr>
        <w:pStyle w:val="a6"/>
        <w:numPr>
          <w:ilvl w:val="0"/>
          <w:numId w:val="7"/>
        </w:numPr>
        <w:spacing w:line="240" w:lineRule="auto"/>
        <w:ind w:left="2268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Организационный компонент модели</w:t>
      </w:r>
    </w:p>
    <w:p w:rsidR="00272563" w:rsidRPr="00272563" w:rsidRDefault="00272563" w:rsidP="00272563">
      <w:pPr>
        <w:pStyle w:val="a6"/>
        <w:spacing w:line="240" w:lineRule="auto"/>
        <w:ind w:left="22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2563" w:rsidRDefault="00272563" w:rsidP="008328EB">
      <w:pPr>
        <w:pStyle w:val="a6"/>
        <w:spacing w:line="240" w:lineRule="auto"/>
        <w:ind w:left="-56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72563">
        <w:rPr>
          <w:rFonts w:ascii="Times New Roman" w:hAnsi="Times New Roman" w:cs="Times New Roman"/>
          <w:sz w:val="28"/>
          <w:szCs w:val="28"/>
        </w:rPr>
        <w:t xml:space="preserve">Организационный компонент модели связан с обеспечением выявленных выше условий, а также включает средства их создания, которые представлены в таблице №3. Для этого используются общие формы: совещание, конференция, семинар, проблемная группа; общие методы: педагогическое наблюдение, проблемная ситуация, рефлексия, сравнение, сопоставление, анализ и др. Они применяются на всех уровнях управления развитием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272563">
        <w:rPr>
          <w:rFonts w:ascii="Times New Roman" w:hAnsi="Times New Roman" w:cs="Times New Roman"/>
          <w:sz w:val="28"/>
          <w:szCs w:val="28"/>
        </w:rPr>
        <w:t xml:space="preserve"> системы инклюзивного образования. Проектные технологии, кооперативное обучение и др. способствуют конструктивному взаимодействию на всех уровнях управления, позволяют выбрать оптимальный способ деятельности для достижения общих целей и задач.</w:t>
      </w:r>
    </w:p>
    <w:p w:rsidR="00272563" w:rsidRPr="00272563" w:rsidRDefault="00272563" w:rsidP="00272563">
      <w:pPr>
        <w:widowControl w:val="0"/>
        <w:spacing w:before="67" w:after="0" w:line="240" w:lineRule="auto"/>
        <w:ind w:right="2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27256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Таблица</w:t>
      </w:r>
      <w:r w:rsidRPr="00272563">
        <w:rPr>
          <w:rFonts w:ascii="Times New Roman" w:eastAsia="Times New Roman" w:hAnsi="Times New Roman" w:cs="Times New Roman"/>
          <w:b/>
          <w:color w:val="000000"/>
          <w:spacing w:val="-7"/>
          <w:sz w:val="24"/>
          <w:szCs w:val="20"/>
          <w:lang w:eastAsia="ru-RU"/>
        </w:rPr>
        <w:t xml:space="preserve"> </w:t>
      </w:r>
      <w:r w:rsidRPr="0027256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№3.</w:t>
      </w:r>
    </w:p>
    <w:p w:rsidR="00272563" w:rsidRDefault="00272563" w:rsidP="00272563">
      <w:pPr>
        <w:pStyle w:val="a6"/>
        <w:spacing w:line="240" w:lineRule="auto"/>
        <w:ind w:left="0"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272563" w:rsidRDefault="00272563" w:rsidP="00272563">
      <w:pPr>
        <w:pStyle w:val="a6"/>
        <w:spacing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2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Структура</w:t>
      </w:r>
      <w:r w:rsidRPr="00272563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 xml:space="preserve"> </w:t>
      </w:r>
      <w:r w:rsidRPr="00272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Pr="00272563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 xml:space="preserve"> </w:t>
      </w:r>
      <w:r w:rsidRPr="00272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  <w:r w:rsidRPr="0027256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</w:t>
      </w:r>
      <w:r w:rsidRPr="00272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организационного</w:t>
      </w:r>
      <w:r w:rsidRPr="00272563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ru-RU"/>
        </w:rPr>
        <w:t xml:space="preserve"> </w:t>
      </w:r>
      <w:r w:rsidRPr="00272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компонента</w:t>
      </w:r>
      <w:r w:rsidRPr="00272563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 xml:space="preserve"> </w:t>
      </w:r>
      <w:r w:rsidRPr="00272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модели</w:t>
      </w:r>
    </w:p>
    <w:p w:rsidR="00272563" w:rsidRDefault="00272563" w:rsidP="00272563">
      <w:pPr>
        <w:pStyle w:val="a6"/>
        <w:spacing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44"/>
        <w:gridCol w:w="3022"/>
        <w:gridCol w:w="2462"/>
        <w:gridCol w:w="2317"/>
      </w:tblGrid>
      <w:tr w:rsidR="00272563" w:rsidTr="00775330">
        <w:tc>
          <w:tcPr>
            <w:tcW w:w="1544" w:type="dxa"/>
          </w:tcPr>
          <w:p w:rsidR="0035685B" w:rsidRDefault="00272563" w:rsidP="00272563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Уровни</w:t>
            </w:r>
          </w:p>
          <w:p w:rsidR="00272563" w:rsidRPr="0035685B" w:rsidRDefault="00272563" w:rsidP="00272563">
            <w:pPr>
              <w:pStyle w:val="a6"/>
              <w:ind w:left="0"/>
              <w:jc w:val="both"/>
              <w:rPr>
                <w:rFonts w:ascii="Times New Roman" w:hAnsi="Times New Roman" w:cs="Times New Roman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lang w:eastAsia="ru-RU"/>
              </w:rPr>
              <w:t xml:space="preserve"> </w:t>
            </w:r>
            <w:proofErr w:type="spellStart"/>
            <w:r w:rsidR="0035685B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ru-RU"/>
              </w:rPr>
              <w:t>управле</w:t>
            </w:r>
            <w:proofErr w:type="spellEnd"/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-57"/>
                <w:lang w:eastAsia="ru-RU"/>
              </w:rPr>
              <w:t xml:space="preserve"> </w:t>
            </w:r>
            <w:proofErr w:type="spellStart"/>
            <w:r w:rsidRP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ния</w:t>
            </w:r>
            <w:proofErr w:type="spellEnd"/>
          </w:p>
        </w:tc>
        <w:tc>
          <w:tcPr>
            <w:tcW w:w="3022" w:type="dxa"/>
          </w:tcPr>
          <w:p w:rsidR="00272563" w:rsidRPr="0035685B" w:rsidRDefault="0035685B" w:rsidP="0035685B">
            <w:pPr>
              <w:widowControl w:val="0"/>
              <w:ind w:left="113" w:hanging="5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Муниципаль</w:t>
            </w:r>
            <w:r w:rsidR="00272563" w:rsidRP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ный</w:t>
            </w:r>
          </w:p>
        </w:tc>
        <w:tc>
          <w:tcPr>
            <w:tcW w:w="2462" w:type="dxa"/>
          </w:tcPr>
          <w:p w:rsidR="00272563" w:rsidRPr="0035685B" w:rsidRDefault="00272563" w:rsidP="0035685B">
            <w:pPr>
              <w:widowControl w:val="0"/>
              <w:ind w:left="10" w:hanging="10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</w:t>
            </w:r>
            <w:r w:rsid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бщеобразова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тельная </w:t>
            </w:r>
          </w:p>
          <w:p w:rsidR="00272563" w:rsidRPr="0035685B" w:rsidRDefault="00272563" w:rsidP="00272563">
            <w:pPr>
              <w:pStyle w:val="a6"/>
              <w:ind w:left="0"/>
              <w:jc w:val="both"/>
              <w:rPr>
                <w:rFonts w:ascii="Times New Roman" w:hAnsi="Times New Roman" w:cs="Times New Roman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организация</w:t>
            </w:r>
          </w:p>
        </w:tc>
        <w:tc>
          <w:tcPr>
            <w:tcW w:w="2317" w:type="dxa"/>
          </w:tcPr>
          <w:p w:rsidR="00272563" w:rsidRPr="0035685B" w:rsidRDefault="00272563" w:rsidP="00272563">
            <w:pPr>
              <w:widowControl w:val="0"/>
              <w:ind w:left="24" w:hanging="2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Первичный</w:t>
            </w:r>
          </w:p>
          <w:p w:rsidR="00272563" w:rsidRPr="0035685B" w:rsidRDefault="00272563" w:rsidP="00272563">
            <w:pPr>
              <w:pStyle w:val="a6"/>
              <w:ind w:left="0"/>
              <w:jc w:val="both"/>
              <w:rPr>
                <w:rFonts w:ascii="Times New Roman" w:hAnsi="Times New Roman" w:cs="Times New Roman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детский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-7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коллектив</w:t>
            </w:r>
          </w:p>
        </w:tc>
      </w:tr>
      <w:tr w:rsidR="0035685B" w:rsidTr="00341C19">
        <w:tc>
          <w:tcPr>
            <w:tcW w:w="9345" w:type="dxa"/>
            <w:gridSpan w:val="4"/>
          </w:tcPr>
          <w:p w:rsidR="0035685B" w:rsidRPr="0035685B" w:rsidRDefault="0035685B" w:rsidP="0035685B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0"/>
                <w:lang w:eastAsia="ru-RU"/>
              </w:rPr>
              <w:t>Организационно-педагогические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условия</w:t>
            </w:r>
          </w:p>
        </w:tc>
      </w:tr>
      <w:tr w:rsidR="0035685B" w:rsidTr="0035685B">
        <w:trPr>
          <w:trHeight w:val="1363"/>
        </w:trPr>
        <w:tc>
          <w:tcPr>
            <w:tcW w:w="9345" w:type="dxa"/>
            <w:gridSpan w:val="4"/>
          </w:tcPr>
          <w:p w:rsidR="0035685B" w:rsidRPr="0035685B" w:rsidRDefault="0035685B" w:rsidP="0035685B">
            <w:pPr>
              <w:widowControl w:val="0"/>
              <w:numPr>
                <w:ilvl w:val="0"/>
                <w:numId w:val="8"/>
              </w:numPr>
              <w:tabs>
                <w:tab w:val="left" w:pos="3351"/>
              </w:tabs>
              <w:ind w:left="238" w:hanging="2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>Мониторинг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>результативности</w:t>
            </w:r>
          </w:p>
          <w:p w:rsidR="0035685B" w:rsidRPr="0035685B" w:rsidRDefault="0035685B" w:rsidP="0035685B">
            <w:pPr>
              <w:widowControl w:val="0"/>
              <w:numPr>
                <w:ilvl w:val="0"/>
                <w:numId w:val="8"/>
              </w:numPr>
              <w:tabs>
                <w:tab w:val="left" w:pos="3212"/>
              </w:tabs>
              <w:ind w:left="238" w:hanging="2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Многоуровневое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проектирование</w:t>
            </w:r>
          </w:p>
          <w:p w:rsidR="0035685B" w:rsidRPr="0035685B" w:rsidRDefault="0035685B" w:rsidP="0035685B">
            <w:pPr>
              <w:widowControl w:val="0"/>
              <w:numPr>
                <w:ilvl w:val="0"/>
                <w:numId w:val="8"/>
              </w:numPr>
              <w:tabs>
                <w:tab w:val="left" w:pos="1865"/>
              </w:tabs>
              <w:ind w:left="238" w:hanging="2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Непрерывная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подготовка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педагогов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к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работе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в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условиях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ИО</w:t>
            </w:r>
          </w:p>
          <w:p w:rsidR="0035685B" w:rsidRPr="0035685B" w:rsidRDefault="0035685B" w:rsidP="0035685B">
            <w:pPr>
              <w:widowControl w:val="0"/>
              <w:numPr>
                <w:ilvl w:val="0"/>
                <w:numId w:val="8"/>
              </w:numPr>
              <w:tabs>
                <w:tab w:val="left" w:pos="3135"/>
              </w:tabs>
              <w:ind w:left="238" w:hanging="2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>Научно-методическое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обеспечение</w:t>
            </w:r>
          </w:p>
          <w:p w:rsidR="0035685B" w:rsidRPr="0035685B" w:rsidRDefault="0035685B" w:rsidP="0035685B">
            <w:pPr>
              <w:widowControl w:val="0"/>
              <w:numPr>
                <w:ilvl w:val="0"/>
                <w:numId w:val="8"/>
              </w:numPr>
              <w:tabs>
                <w:tab w:val="left" w:pos="3286"/>
              </w:tabs>
              <w:ind w:left="238" w:hanging="2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Взаимодействие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и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координация</w:t>
            </w:r>
          </w:p>
        </w:tc>
      </w:tr>
      <w:tr w:rsidR="0035685B" w:rsidTr="00295523">
        <w:tc>
          <w:tcPr>
            <w:tcW w:w="9345" w:type="dxa"/>
            <w:gridSpan w:val="4"/>
          </w:tcPr>
          <w:p w:rsidR="0035685B" w:rsidRPr="0035685B" w:rsidRDefault="0035685B" w:rsidP="0035685B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Организационно-педагогические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-12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средства</w:t>
            </w:r>
          </w:p>
        </w:tc>
      </w:tr>
      <w:tr w:rsidR="0035685B" w:rsidTr="00775330">
        <w:tc>
          <w:tcPr>
            <w:tcW w:w="1544" w:type="dxa"/>
          </w:tcPr>
          <w:p w:rsidR="0035685B" w:rsidRPr="0035685B" w:rsidRDefault="0035685B" w:rsidP="00272563">
            <w:pPr>
              <w:pStyle w:val="a6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801" w:type="dxa"/>
            <w:gridSpan w:val="3"/>
          </w:tcPr>
          <w:p w:rsidR="0035685B" w:rsidRPr="0035685B" w:rsidRDefault="0035685B" w:rsidP="00272563">
            <w:pPr>
              <w:pStyle w:val="a6"/>
              <w:ind w:left="0"/>
              <w:jc w:val="both"/>
              <w:rPr>
                <w:rFonts w:ascii="Times New Roman" w:hAnsi="Times New Roman" w:cs="Times New Roman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Совещание,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-7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конференция,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-6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семинар,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-7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проблемная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pacing w:val="-6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группа</w:t>
            </w:r>
          </w:p>
        </w:tc>
      </w:tr>
      <w:tr w:rsidR="00272563" w:rsidTr="00775330">
        <w:tc>
          <w:tcPr>
            <w:tcW w:w="1544" w:type="dxa"/>
          </w:tcPr>
          <w:p w:rsidR="00272563" w:rsidRPr="0035685B" w:rsidRDefault="0035685B" w:rsidP="00272563">
            <w:pPr>
              <w:pStyle w:val="a6"/>
              <w:ind w:left="0"/>
              <w:jc w:val="both"/>
              <w:rPr>
                <w:rFonts w:ascii="Times New Roman" w:hAnsi="Times New Roman" w:cs="Times New Roman"/>
              </w:rPr>
            </w:pPr>
            <w:r w:rsidRPr="003568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Формы</w:t>
            </w:r>
          </w:p>
        </w:tc>
        <w:tc>
          <w:tcPr>
            <w:tcW w:w="3022" w:type="dxa"/>
          </w:tcPr>
          <w:p w:rsidR="0035685B" w:rsidRPr="0035685B" w:rsidRDefault="0035685B" w:rsidP="0035685B">
            <w:pPr>
              <w:widowControl w:val="0"/>
              <w:ind w:right="1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мастер-класс, педагогическая мастерская, диспут, банк лучших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инклюзивных практик, </w:t>
            </w:r>
          </w:p>
          <w:p w:rsidR="0035685B" w:rsidRPr="0035685B" w:rsidRDefault="0035685B" w:rsidP="0035685B">
            <w:pPr>
              <w:widowControl w:val="0"/>
              <w:ind w:right="164"/>
              <w:jc w:val="center"/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методический</w:t>
            </w:r>
          </w:p>
          <w:p w:rsidR="0035685B" w:rsidRPr="0035685B" w:rsidRDefault="0035685B" w:rsidP="0035685B">
            <w:pPr>
              <w:widowControl w:val="0"/>
              <w:ind w:right="16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аутсорсинг</w:t>
            </w:r>
          </w:p>
          <w:p w:rsidR="00272563" w:rsidRPr="0035685B" w:rsidRDefault="00272563" w:rsidP="00272563">
            <w:pPr>
              <w:pStyle w:val="a6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62" w:type="dxa"/>
          </w:tcPr>
          <w:p w:rsidR="0035685B" w:rsidRPr="0035685B" w:rsidRDefault="0035685B" w:rsidP="0035685B">
            <w:pPr>
              <w:widowControl w:val="0"/>
              <w:ind w:left="-16" w:right="1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Педсовет, собрание,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57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методическое </w:t>
            </w:r>
          </w:p>
          <w:p w:rsidR="0035685B" w:rsidRPr="0035685B" w:rsidRDefault="0035685B" w:rsidP="0035685B">
            <w:pPr>
              <w:widowControl w:val="0"/>
              <w:ind w:left="-16" w:right="1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объединение, демонстрация позитивных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инклюзивных </w:t>
            </w:r>
          </w:p>
          <w:p w:rsidR="00272563" w:rsidRPr="0035685B" w:rsidRDefault="0035685B" w:rsidP="0035685B">
            <w:pPr>
              <w:pStyle w:val="a6"/>
              <w:ind w:left="-16"/>
              <w:jc w:val="both"/>
              <w:rPr>
                <w:rFonts w:ascii="Times New Roman" w:hAnsi="Times New Roman" w:cs="Times New Roman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практик,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дискуссия</w:t>
            </w:r>
          </w:p>
        </w:tc>
        <w:tc>
          <w:tcPr>
            <w:tcW w:w="2317" w:type="dxa"/>
          </w:tcPr>
          <w:p w:rsidR="0035685B" w:rsidRPr="0035685B" w:rsidRDefault="0035685B" w:rsidP="0035685B">
            <w:pPr>
              <w:widowControl w:val="0"/>
              <w:ind w:left="76" w:right="156" w:hanging="6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0"/>
                <w:lang w:eastAsia="ru-RU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Заседание малого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0"/>
                <w:lang w:eastAsia="ru-RU"/>
              </w:rPr>
              <w:t xml:space="preserve"> 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0"/>
                <w:lang w:eastAsia="ru-RU"/>
              </w:rPr>
              <w:t xml:space="preserve">педколлектива, </w:t>
            </w:r>
          </w:p>
          <w:p w:rsidR="0035685B" w:rsidRPr="0035685B" w:rsidRDefault="0035685B" w:rsidP="0035685B">
            <w:pPr>
              <w:widowControl w:val="0"/>
              <w:ind w:left="76" w:right="156" w:hanging="6"/>
              <w:jc w:val="both"/>
              <w:rPr>
                <w:rFonts w:ascii="Times New Roman" w:eastAsia="Times New Roman" w:hAnsi="Times New Roman" w:cs="Times New Roman"/>
                <w:color w:val="000000"/>
                <w:spacing w:val="-57"/>
                <w:sz w:val="24"/>
                <w:szCs w:val="20"/>
                <w:lang w:eastAsia="ru-RU"/>
              </w:rPr>
            </w:pPr>
            <w:proofErr w:type="gramStart"/>
            <w:r w:rsidRPr="0035685B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>ин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дивидуальная</w:t>
            </w:r>
            <w:proofErr w:type="gramEnd"/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 консультация, родительское собрание</w:t>
            </w:r>
            <w:r w:rsidRPr="0035685B">
              <w:rPr>
                <w:rFonts w:ascii="Times New Roman" w:eastAsia="Times New Roman" w:hAnsi="Times New Roman" w:cs="Times New Roman"/>
                <w:color w:val="000000"/>
                <w:spacing w:val="-57"/>
                <w:sz w:val="24"/>
                <w:szCs w:val="20"/>
                <w:lang w:eastAsia="ru-RU"/>
              </w:rPr>
              <w:t xml:space="preserve"> ,</w:t>
            </w:r>
          </w:p>
          <w:p w:rsidR="00272563" w:rsidRPr="0035685B" w:rsidRDefault="0035685B" w:rsidP="0035685B">
            <w:pPr>
              <w:pStyle w:val="a6"/>
              <w:ind w:left="76"/>
              <w:jc w:val="both"/>
              <w:rPr>
                <w:rFonts w:ascii="Times New Roman" w:hAnsi="Times New Roman" w:cs="Times New Roman"/>
              </w:rPr>
            </w:pPr>
            <w:r w:rsidRPr="0035685B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дискуссия</w:t>
            </w:r>
          </w:p>
        </w:tc>
      </w:tr>
      <w:tr w:rsidR="00775330" w:rsidTr="00775330">
        <w:tc>
          <w:tcPr>
            <w:tcW w:w="1544" w:type="dxa"/>
            <w:vMerge w:val="restart"/>
          </w:tcPr>
          <w:p w:rsidR="00775330" w:rsidRPr="0035685B" w:rsidRDefault="00775330" w:rsidP="00272563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Методы</w:t>
            </w:r>
          </w:p>
        </w:tc>
        <w:tc>
          <w:tcPr>
            <w:tcW w:w="7801" w:type="dxa"/>
            <w:gridSpan w:val="3"/>
          </w:tcPr>
          <w:p w:rsidR="00775330" w:rsidRPr="0035685B" w:rsidRDefault="00775330" w:rsidP="00775330">
            <w:pPr>
              <w:widowControl w:val="0"/>
              <w:ind w:left="76" w:right="156" w:hanging="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Сравнение,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pacing w:val="-6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сопоставление,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pacing w:val="-6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анализ,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pacing w:val="-5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рефлексия</w:t>
            </w:r>
          </w:p>
        </w:tc>
      </w:tr>
      <w:tr w:rsidR="00775330" w:rsidTr="00775330">
        <w:trPr>
          <w:trHeight w:val="1158"/>
        </w:trPr>
        <w:tc>
          <w:tcPr>
            <w:tcW w:w="1544" w:type="dxa"/>
            <w:vMerge/>
          </w:tcPr>
          <w:p w:rsidR="00775330" w:rsidRPr="0035685B" w:rsidRDefault="00775330" w:rsidP="00272563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3022" w:type="dxa"/>
          </w:tcPr>
          <w:p w:rsidR="00775330" w:rsidRPr="00775330" w:rsidRDefault="00775330" w:rsidP="00775330">
            <w:pPr>
              <w:widowControl w:val="0"/>
              <w:ind w:left="105" w:right="332"/>
              <w:jc w:val="both"/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>Регламентирование,</w:t>
            </w:r>
          </w:p>
          <w:p w:rsidR="00775330" w:rsidRPr="0035685B" w:rsidRDefault="00775330" w:rsidP="00775330">
            <w:pPr>
              <w:widowControl w:val="0"/>
              <w:ind w:right="1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нормирование</w:t>
            </w:r>
          </w:p>
        </w:tc>
        <w:tc>
          <w:tcPr>
            <w:tcW w:w="2462" w:type="dxa"/>
          </w:tcPr>
          <w:p w:rsidR="00775330" w:rsidRPr="00775330" w:rsidRDefault="00775330" w:rsidP="00775330">
            <w:pPr>
              <w:widowControl w:val="0"/>
              <w:ind w:left="171" w:right="155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>Мотивация,</w:t>
            </w:r>
          </w:p>
          <w:p w:rsidR="00775330" w:rsidRPr="0035685B" w:rsidRDefault="00775330" w:rsidP="00775330">
            <w:pPr>
              <w:widowControl w:val="0"/>
              <w:ind w:left="171" w:right="15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организационных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изменений,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контроль</w:t>
            </w:r>
          </w:p>
        </w:tc>
        <w:tc>
          <w:tcPr>
            <w:tcW w:w="2317" w:type="dxa"/>
          </w:tcPr>
          <w:p w:rsidR="00775330" w:rsidRPr="00775330" w:rsidRDefault="00775330" w:rsidP="00775330">
            <w:pPr>
              <w:widowControl w:val="0"/>
              <w:ind w:left="618" w:right="157" w:hanging="440"/>
              <w:jc w:val="center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>Контроль,</w:t>
            </w:r>
          </w:p>
          <w:p w:rsidR="00775330" w:rsidRPr="0035685B" w:rsidRDefault="00775330" w:rsidP="00775330">
            <w:pPr>
              <w:widowControl w:val="0"/>
              <w:ind w:left="76" w:right="156" w:hanging="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>инструк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тирование</w:t>
            </w:r>
          </w:p>
        </w:tc>
      </w:tr>
      <w:tr w:rsidR="00775330" w:rsidTr="003E47D2">
        <w:tc>
          <w:tcPr>
            <w:tcW w:w="1544" w:type="dxa"/>
            <w:vMerge w:val="restart"/>
          </w:tcPr>
          <w:p w:rsidR="00775330" w:rsidRPr="0035685B" w:rsidRDefault="00775330" w:rsidP="00272563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4"/>
                <w:szCs w:val="20"/>
                <w:lang w:eastAsia="ru-RU"/>
              </w:rPr>
              <w:t>Техно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логии</w:t>
            </w:r>
          </w:p>
        </w:tc>
        <w:tc>
          <w:tcPr>
            <w:tcW w:w="7801" w:type="dxa"/>
            <w:gridSpan w:val="3"/>
          </w:tcPr>
          <w:p w:rsidR="00775330" w:rsidRPr="00775330" w:rsidRDefault="00775330" w:rsidP="0077533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Проектные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pacing w:val="-14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технологии,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pacing w:val="-13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кооперативное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pacing w:val="-13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обучение</w:t>
            </w:r>
          </w:p>
          <w:p w:rsidR="00775330" w:rsidRPr="0035685B" w:rsidRDefault="00775330" w:rsidP="00775330">
            <w:pPr>
              <w:widowControl w:val="0"/>
              <w:ind w:left="76" w:right="156" w:hanging="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(образовательное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сотрудничество)</w:t>
            </w:r>
          </w:p>
        </w:tc>
      </w:tr>
      <w:tr w:rsidR="00775330" w:rsidTr="00775330">
        <w:tc>
          <w:tcPr>
            <w:tcW w:w="1544" w:type="dxa"/>
            <w:vMerge/>
          </w:tcPr>
          <w:p w:rsidR="00775330" w:rsidRPr="0035685B" w:rsidRDefault="00775330" w:rsidP="00272563">
            <w:pPr>
              <w:pStyle w:val="a6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3022" w:type="dxa"/>
          </w:tcPr>
          <w:p w:rsidR="00775330" w:rsidRPr="00775330" w:rsidRDefault="00775330" w:rsidP="0077533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Принятие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управленческих</w:t>
            </w:r>
          </w:p>
          <w:p w:rsidR="00775330" w:rsidRPr="00775330" w:rsidRDefault="00775330" w:rsidP="00775330">
            <w:pPr>
              <w:widowControl w:val="0"/>
              <w:ind w:left="22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решений,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обеспечени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е</w:t>
            </w:r>
          </w:p>
          <w:p w:rsidR="00775330" w:rsidRPr="0035685B" w:rsidRDefault="00775330" w:rsidP="00775330">
            <w:pPr>
              <w:widowControl w:val="0"/>
              <w:ind w:right="1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инновационного процесса, анализ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 опыта,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проблем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и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ресурсов</w:t>
            </w:r>
          </w:p>
        </w:tc>
        <w:tc>
          <w:tcPr>
            <w:tcW w:w="2462" w:type="dxa"/>
          </w:tcPr>
          <w:p w:rsidR="00775330" w:rsidRPr="00775330" w:rsidRDefault="00775330" w:rsidP="00775330">
            <w:pPr>
              <w:widowControl w:val="0"/>
              <w:ind w:left="23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proofErr w:type="spellStart"/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Междисциплинар</w:t>
            </w:r>
            <w:proofErr w:type="spellEnd"/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-</w:t>
            </w:r>
          </w:p>
          <w:p w:rsidR="00775330" w:rsidRPr="00775330" w:rsidRDefault="00775330" w:rsidP="00775330">
            <w:pPr>
              <w:widowControl w:val="0"/>
              <w:ind w:left="166" w:right="155"/>
              <w:jc w:val="center"/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0"/>
                <w:lang w:eastAsia="ru-RU"/>
              </w:rPr>
            </w:pPr>
            <w:proofErr w:type="spellStart"/>
            <w:r w:rsidRPr="0077533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>ного</w:t>
            </w:r>
            <w:proofErr w:type="spellEnd"/>
          </w:p>
          <w:p w:rsidR="00775330" w:rsidRPr="00775330" w:rsidRDefault="00775330" w:rsidP="00775330">
            <w:pPr>
              <w:widowControl w:val="0"/>
              <w:ind w:left="166" w:right="155"/>
              <w:jc w:val="center"/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взаимодействия,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12"/>
                <w:sz w:val="24"/>
                <w:szCs w:val="20"/>
                <w:lang w:eastAsia="ru-RU"/>
              </w:rPr>
              <w:t xml:space="preserve"> 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поддержки</w:t>
            </w:r>
          </w:p>
          <w:p w:rsidR="00775330" w:rsidRPr="00775330" w:rsidRDefault="00775330" w:rsidP="00775330">
            <w:pPr>
              <w:widowControl w:val="0"/>
              <w:ind w:left="166" w:right="15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педагогических</w:t>
            </w:r>
          </w:p>
          <w:p w:rsidR="00775330" w:rsidRPr="0035685B" w:rsidRDefault="00775330" w:rsidP="00775330">
            <w:pPr>
              <w:widowControl w:val="0"/>
              <w:ind w:left="-16" w:right="1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инициатив</w:t>
            </w:r>
          </w:p>
        </w:tc>
        <w:tc>
          <w:tcPr>
            <w:tcW w:w="2317" w:type="dxa"/>
          </w:tcPr>
          <w:p w:rsidR="00775330" w:rsidRPr="00775330" w:rsidRDefault="00775330" w:rsidP="00775330">
            <w:pPr>
              <w:widowControl w:val="0"/>
              <w:ind w:left="-28" w:right="1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Субъектно-</w:t>
            </w:r>
          </w:p>
          <w:p w:rsidR="00775330" w:rsidRPr="00775330" w:rsidRDefault="00775330" w:rsidP="00775330">
            <w:pPr>
              <w:widowControl w:val="0"/>
              <w:ind w:left="-28" w:right="156"/>
              <w:jc w:val="center"/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0"/>
                <w:lang w:eastAsia="ru-RU"/>
              </w:rPr>
            </w:pPr>
            <w:proofErr w:type="gramStart"/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ориентированные</w:t>
            </w:r>
            <w:proofErr w:type="gramEnd"/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0"/>
                <w:lang w:eastAsia="ru-RU"/>
              </w:rPr>
              <w:t xml:space="preserve"> дифференцирован-</w:t>
            </w:r>
            <w:r w:rsidRPr="00775330">
              <w:rPr>
                <w:rFonts w:ascii="Times New Roman" w:eastAsia="Times New Roman" w:hAnsi="Times New Roman" w:cs="Times New Roman"/>
                <w:color w:val="000000"/>
                <w:spacing w:val="-57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ное</w:t>
            </w:r>
            <w:proofErr w:type="spellEnd"/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 обучения,</w:t>
            </w:r>
          </w:p>
          <w:p w:rsidR="00775330" w:rsidRPr="0035685B" w:rsidRDefault="00775330" w:rsidP="00775330">
            <w:pPr>
              <w:widowControl w:val="0"/>
              <w:ind w:left="-28" w:right="156" w:hanging="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775330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информационные</w:t>
            </w:r>
          </w:p>
        </w:tc>
      </w:tr>
    </w:tbl>
    <w:p w:rsidR="00420B7E" w:rsidRDefault="00420B7E" w:rsidP="00420B7E">
      <w:pPr>
        <w:widowControl w:val="0"/>
        <w:spacing w:after="0" w:line="240" w:lineRule="auto"/>
        <w:ind w:left="222" w:right="218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420B7E" w:rsidRPr="00420B7E" w:rsidRDefault="00420B7E" w:rsidP="008328EB">
      <w:pPr>
        <w:widowControl w:val="0"/>
        <w:spacing w:after="0" w:line="240" w:lineRule="auto"/>
        <w:ind w:left="-567" w:right="218" w:firstLine="426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</w:pP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Условиями многоуровневого управления развитием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муниципальной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системы инклюзивного образования являются </w:t>
      </w:r>
      <w:r w:rsidRPr="00420B7E"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>мониторинг управления раз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>витием инклюзивных процессов на</w:t>
      </w:r>
      <w:r w:rsidRPr="00420B7E"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 xml:space="preserve"> муниципальном уровн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>е</w:t>
      </w:r>
      <w:r w:rsidRPr="00420B7E"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>, в</w:t>
      </w:r>
      <w:r w:rsidRPr="00420B7E">
        <w:rPr>
          <w:rFonts w:ascii="Times New Roman" w:eastAsia="Times New Roman" w:hAnsi="Times New Roman" w:cs="Times New Roman"/>
          <w:b/>
          <w:i/>
          <w:color w:val="000000"/>
          <w:spacing w:val="1"/>
          <w:sz w:val="28"/>
          <w:szCs w:val="20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 xml:space="preserve">образовательной организации и первичном коллективе, позволяющий отследить: </w:t>
      </w:r>
    </w:p>
    <w:p w:rsidR="00420B7E" w:rsidRPr="00420B7E" w:rsidRDefault="00420B7E" w:rsidP="008328EB">
      <w:pPr>
        <w:widowControl w:val="0"/>
        <w:spacing w:after="0" w:line="240" w:lineRule="auto"/>
        <w:ind w:left="-567" w:right="218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-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положительную и отрицательную динамику инклюзивных процессов,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выявить актуальные проблемы; </w:t>
      </w:r>
    </w:p>
    <w:p w:rsidR="00420B7E" w:rsidRPr="00420B7E" w:rsidRDefault="00420B7E" w:rsidP="008328EB">
      <w:pPr>
        <w:widowControl w:val="0"/>
        <w:spacing w:after="0" w:line="240" w:lineRule="auto"/>
        <w:ind w:left="-567" w:right="218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-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проектирование в процессе совместной деятельности субъектов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муниципального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уровня, решающее задачи построения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муниципального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инклюзивного образования; </w:t>
      </w:r>
    </w:p>
    <w:p w:rsidR="00420B7E" w:rsidRPr="00420B7E" w:rsidRDefault="00420B7E" w:rsidP="008328EB">
      <w:pPr>
        <w:widowControl w:val="0"/>
        <w:spacing w:after="0" w:line="240" w:lineRule="auto"/>
        <w:ind w:left="-567" w:right="218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-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непрерывную подготовку педагогических кадров, обеспечивающую подготовленность педагогов к решению новых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профессиональных задач; </w:t>
      </w:r>
    </w:p>
    <w:p w:rsidR="00420B7E" w:rsidRPr="00420B7E" w:rsidRDefault="00420B7E" w:rsidP="008328EB">
      <w:pPr>
        <w:widowControl w:val="0"/>
        <w:spacing w:after="0" w:line="240" w:lineRule="auto"/>
        <w:ind w:left="-567" w:right="218" w:firstLine="426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-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научно-методическое обеспечение, способствующее профессиональному развитию и саморазвитию педагогов и педагогических коллективов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образовательных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организаций;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0"/>
          <w:lang w:eastAsia="ru-RU"/>
        </w:rPr>
        <w:t xml:space="preserve"> </w:t>
      </w:r>
    </w:p>
    <w:p w:rsidR="00272563" w:rsidRDefault="00420B7E" w:rsidP="008328EB">
      <w:pPr>
        <w:pStyle w:val="a6"/>
        <w:spacing w:line="240" w:lineRule="auto"/>
        <w:ind w:left="-567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координацию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субъектов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инклюзивного образования, обеспечивающие согласованность развития инклюзивных процессов на всех уровнях управления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системе</w:t>
      </w:r>
      <w:r w:rsidRPr="00420B7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420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0B7E" w:rsidRPr="00420B7E" w:rsidRDefault="00420B7E" w:rsidP="00420B7E">
      <w:pPr>
        <w:pStyle w:val="a6"/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93B64" w:rsidRPr="00AD6CF6" w:rsidRDefault="00A93B64" w:rsidP="00AD6CF6">
      <w:pPr>
        <w:pStyle w:val="a6"/>
        <w:numPr>
          <w:ilvl w:val="0"/>
          <w:numId w:val="7"/>
        </w:numPr>
        <w:spacing w:line="240" w:lineRule="auto"/>
        <w:ind w:left="2268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CF6">
        <w:rPr>
          <w:rFonts w:ascii="Times New Roman" w:hAnsi="Times New Roman" w:cs="Times New Roman"/>
          <w:b/>
          <w:sz w:val="28"/>
          <w:szCs w:val="28"/>
        </w:rPr>
        <w:t>Аналитико-результативный компонент</w:t>
      </w:r>
    </w:p>
    <w:p w:rsidR="00A93B64" w:rsidRDefault="00D02E39" w:rsidP="008328EB">
      <w:pPr>
        <w:spacing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Эффективность нашей муниципальной модели инклюзивного образования мы можем увидеть через достижение планируемых результатов. </w:t>
      </w:r>
    </w:p>
    <w:p w:rsidR="00A93B64" w:rsidRDefault="00D02E39" w:rsidP="00EC287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B64">
        <w:rPr>
          <w:rFonts w:ascii="Times New Roman" w:hAnsi="Times New Roman" w:cs="Times New Roman"/>
          <w:b/>
          <w:sz w:val="28"/>
          <w:szCs w:val="28"/>
        </w:rPr>
        <w:t>П</w:t>
      </w:r>
      <w:r w:rsidR="00A93B64">
        <w:rPr>
          <w:rFonts w:ascii="Times New Roman" w:hAnsi="Times New Roman" w:cs="Times New Roman"/>
          <w:b/>
          <w:sz w:val="28"/>
          <w:szCs w:val="28"/>
        </w:rPr>
        <w:t>ланируемые</w:t>
      </w:r>
      <w:r w:rsidRPr="00A93B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3B64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A93B64">
        <w:rPr>
          <w:rFonts w:ascii="Times New Roman" w:hAnsi="Times New Roman" w:cs="Times New Roman"/>
          <w:b/>
          <w:sz w:val="28"/>
          <w:szCs w:val="28"/>
        </w:rPr>
        <w:t>: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Разработаны модели инклюзивного образования в 100% образовательных организаций </w:t>
      </w:r>
      <w:r w:rsidR="00FA44C5">
        <w:rPr>
          <w:rFonts w:ascii="Times New Roman" w:hAnsi="Times New Roman" w:cs="Times New Roman"/>
          <w:sz w:val="28"/>
          <w:szCs w:val="28"/>
        </w:rPr>
        <w:t>Веселовского</w:t>
      </w:r>
      <w:r w:rsidR="00A93B64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- 100 % образовательных организаций готовы к реализации инклюзивного образования (организация образовательного процесса, психологическая готовность администрации и работников учреждения, учебно-методическое обеспечение, информационное обесп</w:t>
      </w:r>
      <w:r w:rsidR="00A93B64">
        <w:rPr>
          <w:rFonts w:ascii="Times New Roman" w:hAnsi="Times New Roman" w:cs="Times New Roman"/>
          <w:sz w:val="28"/>
          <w:szCs w:val="28"/>
        </w:rPr>
        <w:t>ечение, финансовое обеспечение);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- 100 % педагогических работников готовы к работе в условиях инклюзивного образования (готовность педагогов к работе в условиях инклюзивного образования, оценка и выявление затруднений и профессиональных проблем педагогов по вопросам инклюзивного образования, целенаправленное системное </w:t>
      </w:r>
      <w:r w:rsidRPr="00D02E39">
        <w:rPr>
          <w:rFonts w:ascii="Times New Roman" w:hAnsi="Times New Roman" w:cs="Times New Roman"/>
          <w:sz w:val="28"/>
          <w:szCs w:val="28"/>
        </w:rPr>
        <w:lastRenderedPageBreak/>
        <w:t>планирование и прохождение курсов повышения квалификации по выявленным профессиональным затруднениям), то</w:t>
      </w:r>
      <w:r w:rsidR="00A93B64">
        <w:rPr>
          <w:rFonts w:ascii="Times New Roman" w:hAnsi="Times New Roman" w:cs="Times New Roman"/>
          <w:sz w:val="28"/>
          <w:szCs w:val="28"/>
        </w:rPr>
        <w:t xml:space="preserve"> есть персонифицированный заказ;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Организована деятельность консультационных </w:t>
      </w:r>
      <w:r w:rsidR="00A93B64">
        <w:rPr>
          <w:rFonts w:ascii="Times New Roman" w:hAnsi="Times New Roman" w:cs="Times New Roman"/>
          <w:sz w:val="28"/>
          <w:szCs w:val="28"/>
        </w:rPr>
        <w:t>центров</w:t>
      </w:r>
      <w:r w:rsidRPr="00D02E39">
        <w:rPr>
          <w:rFonts w:ascii="Times New Roman" w:hAnsi="Times New Roman" w:cs="Times New Roman"/>
          <w:sz w:val="28"/>
          <w:szCs w:val="28"/>
        </w:rPr>
        <w:t>, муниципальных пилотных площадок по отработке и тиражированию эффективных практик организации образовате</w:t>
      </w:r>
      <w:r w:rsidR="00A93B64">
        <w:rPr>
          <w:rFonts w:ascii="Times New Roman" w:hAnsi="Times New Roman" w:cs="Times New Roman"/>
          <w:sz w:val="28"/>
          <w:szCs w:val="28"/>
        </w:rPr>
        <w:t>льного процесса для детей с ОВЗ;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Создан алгоритм межведомственного взаимодействия с учреждениями, осуществляющими психолого</w:t>
      </w:r>
      <w:r w:rsidR="00A93B64">
        <w:rPr>
          <w:rFonts w:ascii="Times New Roman" w:hAnsi="Times New Roman" w:cs="Times New Roman"/>
          <w:sz w:val="28"/>
          <w:szCs w:val="28"/>
        </w:rPr>
        <w:t>-</w:t>
      </w:r>
      <w:r w:rsidRPr="00D02E39">
        <w:rPr>
          <w:rFonts w:ascii="Times New Roman" w:hAnsi="Times New Roman" w:cs="Times New Roman"/>
          <w:sz w:val="28"/>
          <w:szCs w:val="28"/>
        </w:rPr>
        <w:t>педагогическое, медико-социальное сопровождение и ресурсное обеспечение образования ребенка с</w:t>
      </w:r>
      <w:r w:rsidR="00A93B64">
        <w:rPr>
          <w:rFonts w:ascii="Times New Roman" w:hAnsi="Times New Roman" w:cs="Times New Roman"/>
          <w:sz w:val="28"/>
          <w:szCs w:val="28"/>
        </w:rPr>
        <w:t xml:space="preserve"> ОВЗ;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Реализуется технология ранней помощи по организации услуг ранней помощи детям и их семьям в рамках формирования системы комплексной реабилитации и </w:t>
      </w:r>
      <w:proofErr w:type="spellStart"/>
      <w:r w:rsidRPr="00D02E39">
        <w:rPr>
          <w:rFonts w:ascii="Times New Roman" w:hAnsi="Times New Roman" w:cs="Times New Roman"/>
          <w:sz w:val="28"/>
          <w:szCs w:val="28"/>
        </w:rPr>
        <w:t>абилита</w:t>
      </w:r>
      <w:r w:rsidR="00A93B64">
        <w:rPr>
          <w:rFonts w:ascii="Times New Roman" w:hAnsi="Times New Roman" w:cs="Times New Roman"/>
          <w:sz w:val="28"/>
          <w:szCs w:val="28"/>
        </w:rPr>
        <w:t>ции</w:t>
      </w:r>
      <w:proofErr w:type="spellEnd"/>
      <w:r w:rsidR="00A93B64">
        <w:rPr>
          <w:rFonts w:ascii="Times New Roman" w:hAnsi="Times New Roman" w:cs="Times New Roman"/>
          <w:sz w:val="28"/>
          <w:szCs w:val="28"/>
        </w:rPr>
        <w:t xml:space="preserve"> инвалидов и детей-инвалидов;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Запланированы и организованы мероприятия муниципального уровня и уровня образовательных организаций и их партнеров, направленные на формирование инклюзивной культуры населения, в том числе через средства массовой информации.</w:t>
      </w:r>
    </w:p>
    <w:p w:rsidR="00A93B64" w:rsidRDefault="00D02E39" w:rsidP="008328EB">
      <w:pPr>
        <w:spacing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>Качество планируемых результатов мы увидим через достижение целевых показателей.</w:t>
      </w:r>
    </w:p>
    <w:p w:rsidR="00A93B64" w:rsidRDefault="00A93B64" w:rsidP="00A93B64">
      <w:pPr>
        <w:spacing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Целевые показатели</w:t>
      </w:r>
      <w:r w:rsidR="00D02E39" w:rsidRPr="00D02E39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Увеличение доли муниципальных образовательных организаций, в которых создана у</w:t>
      </w:r>
      <w:r w:rsidR="00A93B64">
        <w:rPr>
          <w:rFonts w:ascii="Times New Roman" w:hAnsi="Times New Roman" w:cs="Times New Roman"/>
          <w:sz w:val="28"/>
          <w:szCs w:val="28"/>
        </w:rPr>
        <w:t xml:space="preserve">ниверсальная </w:t>
      </w:r>
      <w:proofErr w:type="spellStart"/>
      <w:r w:rsidR="00A93B64">
        <w:rPr>
          <w:rFonts w:ascii="Times New Roman" w:hAnsi="Times New Roman" w:cs="Times New Roman"/>
          <w:sz w:val="28"/>
          <w:szCs w:val="28"/>
        </w:rPr>
        <w:t>безбарьерная</w:t>
      </w:r>
      <w:proofErr w:type="spellEnd"/>
      <w:r w:rsidR="00A93B64">
        <w:rPr>
          <w:rFonts w:ascii="Times New Roman" w:hAnsi="Times New Roman" w:cs="Times New Roman"/>
          <w:sz w:val="28"/>
          <w:szCs w:val="28"/>
        </w:rPr>
        <w:t xml:space="preserve"> среда;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Увеличение доли детей с ОВЗ, обучающихся совместно с нормально развивающимися сверстниками в инклюзивных условиях в общеобразовательных организациях, от</w:t>
      </w:r>
      <w:r w:rsidR="00A93B64">
        <w:rPr>
          <w:rFonts w:ascii="Times New Roman" w:hAnsi="Times New Roman" w:cs="Times New Roman"/>
          <w:sz w:val="28"/>
          <w:szCs w:val="28"/>
        </w:rPr>
        <w:t xml:space="preserve"> общего числа обучающихся с ОВЗ;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Увеличение доли детей с ОВЗ, вовлеченных в систему до</w:t>
      </w:r>
      <w:r w:rsidR="00A93B64">
        <w:rPr>
          <w:rFonts w:ascii="Times New Roman" w:hAnsi="Times New Roman" w:cs="Times New Roman"/>
          <w:sz w:val="28"/>
          <w:szCs w:val="28"/>
        </w:rPr>
        <w:t>полнительного образования детей;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Увеличение доли детей с ОВЗ, обучающихся по основным и дополнительным общеобразовательным программам с применением дистанцио</w:t>
      </w:r>
      <w:r w:rsidR="00A93B64">
        <w:rPr>
          <w:rFonts w:ascii="Times New Roman" w:hAnsi="Times New Roman" w:cs="Times New Roman"/>
          <w:sz w:val="28"/>
          <w:szCs w:val="28"/>
        </w:rPr>
        <w:t>нных образовательных технологий;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Увеличение доли детей с ОВЗ, принявших участие в мероприятиях</w:t>
      </w:r>
      <w:r w:rsidR="00A93B64">
        <w:rPr>
          <w:rFonts w:ascii="Times New Roman" w:hAnsi="Times New Roman" w:cs="Times New Roman"/>
          <w:sz w:val="28"/>
          <w:szCs w:val="28"/>
        </w:rPr>
        <w:t xml:space="preserve"> по профессиональной ориентации;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Количество реализованных мероприятий по профессиональной ор</w:t>
      </w:r>
      <w:r w:rsidR="00A93B64">
        <w:rPr>
          <w:rFonts w:ascii="Times New Roman" w:hAnsi="Times New Roman" w:cs="Times New Roman"/>
          <w:sz w:val="28"/>
          <w:szCs w:val="28"/>
        </w:rPr>
        <w:t>иентации с участием детей с ОВЗ;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Увеличение доли руководителей, педагогических работников и специалистов образовательных организаций, освоивших программы повышения квалификации и профессиональной переподготовки по про</w:t>
      </w:r>
      <w:r w:rsidR="00A93B64">
        <w:rPr>
          <w:rFonts w:ascii="Times New Roman" w:hAnsi="Times New Roman" w:cs="Times New Roman"/>
          <w:sz w:val="28"/>
          <w:szCs w:val="28"/>
        </w:rPr>
        <w:t>блемам инклюзивного образования;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Увеличение доли волонтеров из числа нормально развивающихся сверстников детей с ОВЗ, вовлеченных в организацию и проведение мероприятий разного уровня и направленности (праздников, творческих мастерских, спортивных состязаний, конкурсов талантов, фестивалей и других меро</w:t>
      </w:r>
      <w:r w:rsidR="00A93B64">
        <w:rPr>
          <w:rFonts w:ascii="Times New Roman" w:hAnsi="Times New Roman" w:cs="Times New Roman"/>
          <w:sz w:val="28"/>
          <w:szCs w:val="28"/>
        </w:rPr>
        <w:t>приятий) с участием детей с ОВЗ;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Увеличение доли детей с ОВЗ, охваченных ранней помощью, от общего числа детей</w:t>
      </w:r>
      <w:r w:rsidR="00A93B64">
        <w:rPr>
          <w:rFonts w:ascii="Times New Roman" w:hAnsi="Times New Roman" w:cs="Times New Roman"/>
          <w:sz w:val="28"/>
          <w:szCs w:val="28"/>
        </w:rPr>
        <w:t xml:space="preserve"> с ОВЗ в возрасте от 0 до 3 лет;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lastRenderedPageBreak/>
        <w:t xml:space="preserve"> - Увеличение доли специалистов, осуществляющих обеспечение своевременной коррекционной помощью детей</w:t>
      </w:r>
      <w:r w:rsidR="00A93B64">
        <w:rPr>
          <w:rFonts w:ascii="Times New Roman" w:hAnsi="Times New Roman" w:cs="Times New Roman"/>
          <w:sz w:val="28"/>
          <w:szCs w:val="28"/>
        </w:rPr>
        <w:t xml:space="preserve"> с ОВЗ в возрасте от 0 до 3 лет;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Количество общественных организаций и родительских организаций, принявших участие в решении вопросов ра</w:t>
      </w:r>
      <w:r w:rsidR="00A93B64">
        <w:rPr>
          <w:rFonts w:ascii="Times New Roman" w:hAnsi="Times New Roman" w:cs="Times New Roman"/>
          <w:sz w:val="28"/>
          <w:szCs w:val="28"/>
        </w:rPr>
        <w:t>звития инклюзивного образования;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Количество освещенных в средствах массовой информации практик и мероприятий ин</w:t>
      </w:r>
      <w:r w:rsidR="00A93B64">
        <w:rPr>
          <w:rFonts w:ascii="Times New Roman" w:hAnsi="Times New Roman" w:cs="Times New Roman"/>
          <w:sz w:val="28"/>
          <w:szCs w:val="28"/>
        </w:rPr>
        <w:t>клюзивной направленности;</w:t>
      </w:r>
    </w:p>
    <w:p w:rsidR="00A93B64" w:rsidRDefault="00D02E39" w:rsidP="008328EB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- Количество реализованных социальных проектов, акций (в том числе межведомственного характера), направленных на включение детей с ОВЗ и их семей в культурно-образовательное пространство </w:t>
      </w:r>
      <w:r w:rsidR="00FA44C5">
        <w:rPr>
          <w:rFonts w:ascii="Times New Roman" w:hAnsi="Times New Roman" w:cs="Times New Roman"/>
          <w:sz w:val="28"/>
          <w:szCs w:val="28"/>
        </w:rPr>
        <w:t xml:space="preserve">Веселовского </w:t>
      </w:r>
      <w:r w:rsidR="00A93B64">
        <w:rPr>
          <w:rFonts w:ascii="Times New Roman" w:hAnsi="Times New Roman" w:cs="Times New Roman"/>
          <w:sz w:val="28"/>
          <w:szCs w:val="28"/>
        </w:rPr>
        <w:t>района</w:t>
      </w:r>
      <w:r w:rsidRPr="00D02E39">
        <w:rPr>
          <w:rFonts w:ascii="Times New Roman" w:hAnsi="Times New Roman" w:cs="Times New Roman"/>
          <w:sz w:val="28"/>
          <w:szCs w:val="28"/>
        </w:rPr>
        <w:t>.</w:t>
      </w:r>
    </w:p>
    <w:p w:rsidR="00677987" w:rsidRPr="00D02E39" w:rsidRDefault="00D02E39" w:rsidP="008328EB">
      <w:pPr>
        <w:spacing w:line="240" w:lineRule="auto"/>
        <w:ind w:left="-426"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02E39">
        <w:rPr>
          <w:rFonts w:ascii="Times New Roman" w:hAnsi="Times New Roman" w:cs="Times New Roman"/>
          <w:sz w:val="28"/>
          <w:szCs w:val="28"/>
        </w:rPr>
        <w:t xml:space="preserve"> Таким образом, подводя итог вышесказанного наша муниципальная модель инклюзивного образования выделяет ключевую мысль: происходит индивидуализация образования для каждого ребенка с </w:t>
      </w:r>
      <w:r w:rsidR="00FA44C5">
        <w:rPr>
          <w:rFonts w:ascii="Times New Roman" w:hAnsi="Times New Roman" w:cs="Times New Roman"/>
          <w:sz w:val="28"/>
          <w:szCs w:val="28"/>
        </w:rPr>
        <w:t>особыми образовательными потребностями.</w:t>
      </w:r>
    </w:p>
    <w:p w:rsidR="00677987" w:rsidRPr="00D02E39" w:rsidRDefault="00677987" w:rsidP="008328EB">
      <w:pPr>
        <w:spacing w:line="240" w:lineRule="auto"/>
        <w:ind w:left="-426"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77987" w:rsidRPr="00D02E39" w:rsidRDefault="00677987" w:rsidP="008328EB">
      <w:pPr>
        <w:spacing w:line="240" w:lineRule="auto"/>
        <w:ind w:left="-426"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677987" w:rsidRPr="00D02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Corbel"/>
    <w:charset w:val="CC"/>
    <w:family w:val="swiss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C20D4"/>
    <w:multiLevelType w:val="hybridMultilevel"/>
    <w:tmpl w:val="3D7C1C5E"/>
    <w:lvl w:ilvl="0" w:tplc="99E09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763F5"/>
    <w:multiLevelType w:val="hybridMultilevel"/>
    <w:tmpl w:val="8CE48BD2"/>
    <w:lvl w:ilvl="0" w:tplc="029EBFDA">
      <w:start w:val="6"/>
      <w:numFmt w:val="decimal"/>
      <w:lvlText w:val="%1."/>
      <w:lvlJc w:val="left"/>
      <w:pPr>
        <w:ind w:left="35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09" w:hanging="360"/>
      </w:pPr>
    </w:lvl>
    <w:lvl w:ilvl="2" w:tplc="0419001B" w:tentative="1">
      <w:start w:val="1"/>
      <w:numFmt w:val="lowerRoman"/>
      <w:lvlText w:val="%3."/>
      <w:lvlJc w:val="right"/>
      <w:pPr>
        <w:ind w:left="5029" w:hanging="180"/>
      </w:pPr>
    </w:lvl>
    <w:lvl w:ilvl="3" w:tplc="0419000F" w:tentative="1">
      <w:start w:val="1"/>
      <w:numFmt w:val="decimal"/>
      <w:lvlText w:val="%4."/>
      <w:lvlJc w:val="left"/>
      <w:pPr>
        <w:ind w:left="5749" w:hanging="360"/>
      </w:pPr>
    </w:lvl>
    <w:lvl w:ilvl="4" w:tplc="04190019" w:tentative="1">
      <w:start w:val="1"/>
      <w:numFmt w:val="lowerLetter"/>
      <w:lvlText w:val="%5."/>
      <w:lvlJc w:val="left"/>
      <w:pPr>
        <w:ind w:left="6469" w:hanging="360"/>
      </w:pPr>
    </w:lvl>
    <w:lvl w:ilvl="5" w:tplc="0419001B" w:tentative="1">
      <w:start w:val="1"/>
      <w:numFmt w:val="lowerRoman"/>
      <w:lvlText w:val="%6."/>
      <w:lvlJc w:val="right"/>
      <w:pPr>
        <w:ind w:left="7189" w:hanging="180"/>
      </w:pPr>
    </w:lvl>
    <w:lvl w:ilvl="6" w:tplc="0419000F" w:tentative="1">
      <w:start w:val="1"/>
      <w:numFmt w:val="decimal"/>
      <w:lvlText w:val="%7."/>
      <w:lvlJc w:val="left"/>
      <w:pPr>
        <w:ind w:left="7909" w:hanging="360"/>
      </w:pPr>
    </w:lvl>
    <w:lvl w:ilvl="7" w:tplc="04190019" w:tentative="1">
      <w:start w:val="1"/>
      <w:numFmt w:val="lowerLetter"/>
      <w:lvlText w:val="%8."/>
      <w:lvlJc w:val="left"/>
      <w:pPr>
        <w:ind w:left="8629" w:hanging="360"/>
      </w:pPr>
    </w:lvl>
    <w:lvl w:ilvl="8" w:tplc="0419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2">
    <w:nsid w:val="104D0A8B"/>
    <w:multiLevelType w:val="multilevel"/>
    <w:tmpl w:val="64A69ABA"/>
    <w:lvl w:ilvl="0">
      <w:start w:val="1"/>
      <w:numFmt w:val="decimal"/>
      <w:lvlText w:val="%1."/>
      <w:lvlJc w:val="left"/>
      <w:pPr>
        <w:ind w:left="3350" w:hanging="240"/>
        <w:jc w:val="right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3980" w:hanging="240"/>
      </w:pPr>
    </w:lvl>
    <w:lvl w:ilvl="2">
      <w:numFmt w:val="bullet"/>
      <w:lvlText w:val="•"/>
      <w:lvlJc w:val="left"/>
      <w:pPr>
        <w:ind w:left="4600" w:hanging="240"/>
      </w:pPr>
    </w:lvl>
    <w:lvl w:ilvl="3">
      <w:numFmt w:val="bullet"/>
      <w:lvlText w:val="•"/>
      <w:lvlJc w:val="left"/>
      <w:pPr>
        <w:ind w:left="5220" w:hanging="240"/>
      </w:pPr>
    </w:lvl>
    <w:lvl w:ilvl="4">
      <w:numFmt w:val="bullet"/>
      <w:lvlText w:val="•"/>
      <w:lvlJc w:val="left"/>
      <w:pPr>
        <w:ind w:left="5840" w:hanging="240"/>
      </w:pPr>
    </w:lvl>
    <w:lvl w:ilvl="5">
      <w:numFmt w:val="bullet"/>
      <w:lvlText w:val="•"/>
      <w:lvlJc w:val="left"/>
      <w:pPr>
        <w:ind w:left="6460" w:hanging="240"/>
      </w:pPr>
    </w:lvl>
    <w:lvl w:ilvl="6">
      <w:numFmt w:val="bullet"/>
      <w:lvlText w:val="•"/>
      <w:lvlJc w:val="left"/>
      <w:pPr>
        <w:ind w:left="7080" w:hanging="240"/>
      </w:pPr>
    </w:lvl>
    <w:lvl w:ilvl="7">
      <w:numFmt w:val="bullet"/>
      <w:lvlText w:val="•"/>
      <w:lvlJc w:val="left"/>
      <w:pPr>
        <w:ind w:left="7700" w:hanging="240"/>
      </w:pPr>
    </w:lvl>
    <w:lvl w:ilvl="8">
      <w:numFmt w:val="bullet"/>
      <w:lvlText w:val="•"/>
      <w:lvlJc w:val="left"/>
      <w:pPr>
        <w:ind w:left="8320" w:hanging="240"/>
      </w:pPr>
    </w:lvl>
  </w:abstractNum>
  <w:abstractNum w:abstractNumId="3">
    <w:nsid w:val="1A7E06E6"/>
    <w:multiLevelType w:val="hybridMultilevel"/>
    <w:tmpl w:val="9E861228"/>
    <w:lvl w:ilvl="0" w:tplc="99E09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051BC"/>
    <w:multiLevelType w:val="multilevel"/>
    <w:tmpl w:val="C66CC9B4"/>
    <w:lvl w:ilvl="0">
      <w:start w:val="1"/>
      <w:numFmt w:val="bullet"/>
      <w:lvlText w:val=""/>
      <w:lvlJc w:val="left"/>
      <w:pPr>
        <w:ind w:left="1649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236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08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80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52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24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96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68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409" w:hanging="360"/>
      </w:pPr>
      <w:rPr>
        <w:rFonts w:ascii="Wingdings" w:hAnsi="Wingdings"/>
      </w:rPr>
    </w:lvl>
  </w:abstractNum>
  <w:abstractNum w:abstractNumId="5">
    <w:nsid w:val="44025005"/>
    <w:multiLevelType w:val="multilevel"/>
    <w:tmpl w:val="11C62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D46D73"/>
    <w:multiLevelType w:val="hybridMultilevel"/>
    <w:tmpl w:val="186080C2"/>
    <w:lvl w:ilvl="0" w:tplc="116236BC">
      <w:start w:val="3"/>
      <w:numFmt w:val="decimal"/>
      <w:lvlText w:val="%1."/>
      <w:lvlJc w:val="left"/>
      <w:pPr>
        <w:ind w:left="35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09" w:hanging="360"/>
      </w:pPr>
    </w:lvl>
    <w:lvl w:ilvl="2" w:tplc="0419001B" w:tentative="1">
      <w:start w:val="1"/>
      <w:numFmt w:val="lowerRoman"/>
      <w:lvlText w:val="%3."/>
      <w:lvlJc w:val="right"/>
      <w:pPr>
        <w:ind w:left="5029" w:hanging="180"/>
      </w:pPr>
    </w:lvl>
    <w:lvl w:ilvl="3" w:tplc="0419000F">
      <w:start w:val="1"/>
      <w:numFmt w:val="decimal"/>
      <w:lvlText w:val="%4."/>
      <w:lvlJc w:val="left"/>
      <w:pPr>
        <w:ind w:left="5749" w:hanging="360"/>
      </w:pPr>
    </w:lvl>
    <w:lvl w:ilvl="4" w:tplc="04190019" w:tentative="1">
      <w:start w:val="1"/>
      <w:numFmt w:val="lowerLetter"/>
      <w:lvlText w:val="%5."/>
      <w:lvlJc w:val="left"/>
      <w:pPr>
        <w:ind w:left="6469" w:hanging="360"/>
      </w:pPr>
    </w:lvl>
    <w:lvl w:ilvl="5" w:tplc="0419001B" w:tentative="1">
      <w:start w:val="1"/>
      <w:numFmt w:val="lowerRoman"/>
      <w:lvlText w:val="%6."/>
      <w:lvlJc w:val="right"/>
      <w:pPr>
        <w:ind w:left="7189" w:hanging="180"/>
      </w:pPr>
    </w:lvl>
    <w:lvl w:ilvl="6" w:tplc="0419000F" w:tentative="1">
      <w:start w:val="1"/>
      <w:numFmt w:val="decimal"/>
      <w:lvlText w:val="%7."/>
      <w:lvlJc w:val="left"/>
      <w:pPr>
        <w:ind w:left="7909" w:hanging="360"/>
      </w:pPr>
    </w:lvl>
    <w:lvl w:ilvl="7" w:tplc="04190019" w:tentative="1">
      <w:start w:val="1"/>
      <w:numFmt w:val="lowerLetter"/>
      <w:lvlText w:val="%8."/>
      <w:lvlJc w:val="left"/>
      <w:pPr>
        <w:ind w:left="8629" w:hanging="360"/>
      </w:pPr>
    </w:lvl>
    <w:lvl w:ilvl="8" w:tplc="0419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7">
    <w:nsid w:val="5CF279DB"/>
    <w:multiLevelType w:val="hybridMultilevel"/>
    <w:tmpl w:val="0DD85DC8"/>
    <w:lvl w:ilvl="0" w:tplc="99E09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E84713"/>
    <w:multiLevelType w:val="multilevel"/>
    <w:tmpl w:val="5B38E4C0"/>
    <w:lvl w:ilvl="0">
      <w:start w:val="1"/>
      <w:numFmt w:val="decimal"/>
      <w:lvlText w:val="%1)"/>
      <w:lvlJc w:val="left"/>
      <w:pPr>
        <w:ind w:left="1429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944"/>
    <w:rsid w:val="000062CD"/>
    <w:rsid w:val="000F4C86"/>
    <w:rsid w:val="00104068"/>
    <w:rsid w:val="00153E4F"/>
    <w:rsid w:val="001B54A6"/>
    <w:rsid w:val="00272563"/>
    <w:rsid w:val="002C370D"/>
    <w:rsid w:val="002C4343"/>
    <w:rsid w:val="00347261"/>
    <w:rsid w:val="003526C1"/>
    <w:rsid w:val="0035685B"/>
    <w:rsid w:val="003A0925"/>
    <w:rsid w:val="003A2B96"/>
    <w:rsid w:val="003B66DB"/>
    <w:rsid w:val="003C1F91"/>
    <w:rsid w:val="004141D4"/>
    <w:rsid w:val="00420B7E"/>
    <w:rsid w:val="00421F9C"/>
    <w:rsid w:val="00431B16"/>
    <w:rsid w:val="004C0637"/>
    <w:rsid w:val="004C0935"/>
    <w:rsid w:val="004E710D"/>
    <w:rsid w:val="005306E1"/>
    <w:rsid w:val="00543A04"/>
    <w:rsid w:val="0056728D"/>
    <w:rsid w:val="005738CA"/>
    <w:rsid w:val="005D3DBF"/>
    <w:rsid w:val="00614B3D"/>
    <w:rsid w:val="006619BA"/>
    <w:rsid w:val="00677987"/>
    <w:rsid w:val="006D37A3"/>
    <w:rsid w:val="00706F55"/>
    <w:rsid w:val="00726E43"/>
    <w:rsid w:val="0073173C"/>
    <w:rsid w:val="00775330"/>
    <w:rsid w:val="00796887"/>
    <w:rsid w:val="007C6505"/>
    <w:rsid w:val="007D4212"/>
    <w:rsid w:val="007D6D41"/>
    <w:rsid w:val="00807C2E"/>
    <w:rsid w:val="008137B8"/>
    <w:rsid w:val="008328EB"/>
    <w:rsid w:val="00841025"/>
    <w:rsid w:val="008B225E"/>
    <w:rsid w:val="008B2BB9"/>
    <w:rsid w:val="00941C3D"/>
    <w:rsid w:val="00965537"/>
    <w:rsid w:val="00975D9D"/>
    <w:rsid w:val="00992322"/>
    <w:rsid w:val="009F379C"/>
    <w:rsid w:val="009F4FBC"/>
    <w:rsid w:val="00A36960"/>
    <w:rsid w:val="00A93B64"/>
    <w:rsid w:val="00AB5806"/>
    <w:rsid w:val="00AD6CF6"/>
    <w:rsid w:val="00AE5313"/>
    <w:rsid w:val="00AF33F0"/>
    <w:rsid w:val="00AF4EEC"/>
    <w:rsid w:val="00B070BB"/>
    <w:rsid w:val="00B24E3C"/>
    <w:rsid w:val="00B27915"/>
    <w:rsid w:val="00B345EA"/>
    <w:rsid w:val="00BD0929"/>
    <w:rsid w:val="00BD5944"/>
    <w:rsid w:val="00C0034E"/>
    <w:rsid w:val="00C30F92"/>
    <w:rsid w:val="00C40E88"/>
    <w:rsid w:val="00C64E65"/>
    <w:rsid w:val="00C8206A"/>
    <w:rsid w:val="00CD73C5"/>
    <w:rsid w:val="00CE35DA"/>
    <w:rsid w:val="00CF1572"/>
    <w:rsid w:val="00D02E39"/>
    <w:rsid w:val="00D07DBE"/>
    <w:rsid w:val="00D12C63"/>
    <w:rsid w:val="00D525D8"/>
    <w:rsid w:val="00D7521A"/>
    <w:rsid w:val="00D94F20"/>
    <w:rsid w:val="00DD252B"/>
    <w:rsid w:val="00DE51FA"/>
    <w:rsid w:val="00E16083"/>
    <w:rsid w:val="00E2796F"/>
    <w:rsid w:val="00E50403"/>
    <w:rsid w:val="00E549E1"/>
    <w:rsid w:val="00E76D7E"/>
    <w:rsid w:val="00EA09C7"/>
    <w:rsid w:val="00EC2870"/>
    <w:rsid w:val="00EF274E"/>
    <w:rsid w:val="00F148D8"/>
    <w:rsid w:val="00F14D2A"/>
    <w:rsid w:val="00F14FA7"/>
    <w:rsid w:val="00F15705"/>
    <w:rsid w:val="00F57526"/>
    <w:rsid w:val="00F663A3"/>
    <w:rsid w:val="00F66ACA"/>
    <w:rsid w:val="00F7686E"/>
    <w:rsid w:val="00FA3CE5"/>
    <w:rsid w:val="00FA44C5"/>
    <w:rsid w:val="00FC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F6916-9A53-4FA2-B349-B211CA63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60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uturismarkdown-listitem">
    <w:name w:val="futurismarkdown-listitem"/>
    <w:basedOn w:val="a"/>
    <w:rsid w:val="00153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3E4F"/>
    <w:rPr>
      <w:b/>
      <w:bCs/>
    </w:rPr>
  </w:style>
  <w:style w:type="character" w:styleId="a5">
    <w:name w:val="Hyperlink"/>
    <w:basedOn w:val="a0"/>
    <w:uiPriority w:val="99"/>
    <w:semiHidden/>
    <w:unhideWhenUsed/>
    <w:rsid w:val="00153E4F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94F20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E549E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7"/>
    <w:rsid w:val="00E549E1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Normal (Web)"/>
    <w:basedOn w:val="a"/>
    <w:uiPriority w:val="99"/>
    <w:unhideWhenUsed/>
    <w:rsid w:val="00AF4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rsid w:val="008137B8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4">
    <w:name w:val="toc 4"/>
    <w:basedOn w:val="a"/>
    <w:next w:val="a"/>
    <w:link w:val="40"/>
    <w:autoRedefine/>
    <w:uiPriority w:val="39"/>
    <w:semiHidden/>
    <w:unhideWhenUsed/>
    <w:rsid w:val="00420B7E"/>
    <w:pPr>
      <w:spacing w:after="100"/>
      <w:ind w:left="660"/>
    </w:pPr>
  </w:style>
  <w:style w:type="character" w:customStyle="1" w:styleId="40">
    <w:name w:val="Оглавление 4 Знак"/>
    <w:link w:val="4"/>
    <w:uiPriority w:val="39"/>
    <w:semiHidden/>
    <w:rsid w:val="00420B7E"/>
  </w:style>
  <w:style w:type="character" w:customStyle="1" w:styleId="c5">
    <w:name w:val="c5"/>
    <w:basedOn w:val="a0"/>
    <w:rsid w:val="007D4212"/>
  </w:style>
  <w:style w:type="character" w:customStyle="1" w:styleId="c9">
    <w:name w:val="c9"/>
    <w:basedOn w:val="a0"/>
    <w:rsid w:val="007D4212"/>
  </w:style>
  <w:style w:type="character" w:customStyle="1" w:styleId="c6">
    <w:name w:val="c6"/>
    <w:basedOn w:val="a0"/>
    <w:rsid w:val="007D4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2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B572F-6E24-4046-A66F-0CEAA290C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</Pages>
  <Words>4280</Words>
  <Characters>24402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Acer</cp:lastModifiedBy>
  <cp:revision>53</cp:revision>
  <dcterms:created xsi:type="dcterms:W3CDTF">2025-03-05T11:58:00Z</dcterms:created>
  <dcterms:modified xsi:type="dcterms:W3CDTF">2025-08-19T12:28:00Z</dcterms:modified>
</cp:coreProperties>
</file>